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5BB0C7" w14:textId="62BDEA16" w:rsidR="00AB1FDA" w:rsidRPr="003D3AE1" w:rsidRDefault="001353C6" w:rsidP="00D43B60">
      <w:pPr>
        <w:pStyle w:val="PIDachzeile"/>
        <w:tabs>
          <w:tab w:val="left" w:pos="1309"/>
        </w:tabs>
        <w:ind w:right="3490"/>
        <w:rPr>
          <w:i w:val="0"/>
          <w:iCs w:val="0"/>
          <w:szCs w:val="22"/>
        </w:rPr>
      </w:pPr>
      <w:r>
        <w:rPr>
          <w:noProof/>
          <w:sz w:val="24"/>
        </w:rPr>
        <mc:AlternateContent>
          <mc:Choice Requires="wps">
            <w:drawing>
              <wp:anchor distT="0" distB="0" distL="114300" distR="114300" simplePos="0" relativeHeight="251659264" behindDoc="0" locked="0" layoutInCell="1" allowOverlap="1" wp14:anchorId="36C5A7EC" wp14:editId="110606B7">
                <wp:simplePos x="0" y="0"/>
                <wp:positionH relativeFrom="margin">
                  <wp:align>left</wp:align>
                </wp:positionH>
                <wp:positionV relativeFrom="paragraph">
                  <wp:posOffset>-1008711</wp:posOffset>
                </wp:positionV>
                <wp:extent cx="3543300" cy="594995"/>
                <wp:effectExtent l="0" t="0" r="0" b="0"/>
                <wp:wrapNone/>
                <wp:docPr id="7" name="Textfeld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594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C7EB90" w14:textId="3C821C52" w:rsidR="001353C6" w:rsidRPr="001353C6" w:rsidRDefault="001353C6" w:rsidP="001353C6">
                            <w:pPr>
                              <w:pStyle w:val="PIAnkndigung"/>
                              <w:rPr>
                                <w:lang w:val="en-US"/>
                              </w:rPr>
                            </w:pPr>
                            <w:proofErr w:type="spellStart"/>
                            <w:r w:rsidRPr="001353C6">
                              <w:rPr>
                                <w:lang w:val="en-US"/>
                              </w:rPr>
                              <w:t>Eplan</w:t>
                            </w:r>
                            <w:proofErr w:type="spellEnd"/>
                            <w:r w:rsidRPr="001353C6">
                              <w:rPr>
                                <w:lang w:val="en-US"/>
                              </w:rPr>
                              <w:t>, Rittal and GEC</w:t>
                            </w:r>
                            <w:r w:rsidR="00D7791A">
                              <w:rPr>
                                <w:lang w:val="en-US"/>
                              </w:rPr>
                              <w:t xml:space="preserve">, </w:t>
                            </w:r>
                            <w:r w:rsidRPr="001353C6">
                              <w:rPr>
                                <w:lang w:val="en-US"/>
                              </w:rPr>
                              <w:t xml:space="preserve">SPS </w:t>
                            </w:r>
                            <w:r w:rsidR="00D7791A">
                              <w:rPr>
                                <w:lang w:val="en-US"/>
                              </w:rPr>
                              <w:t>2021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C5A7EC" id="_x0000_t202" coordsize="21600,21600" o:spt="202" path="m,l,21600r21600,l21600,xe">
                <v:stroke joinstyle="miter"/>
                <v:path gradientshapeok="t" o:connecttype="rect"/>
              </v:shapetype>
              <v:shape id="Textfeld 7" o:spid="_x0000_s1026" type="#_x0000_t202" style="position:absolute;margin-left:0;margin-top:-79.45pt;width:279pt;height:46.8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" stroked="f">
                <v:textbox>
                  <w:txbxContent>
                    <w:p w14:paraId="57C7EB90" w14:textId="3C821C52" w:rsidR="001353C6" w:rsidRPr="001353C6" w:rsidRDefault="001353C6" w:rsidP="001353C6">
                      <w:pPr>
                        <w:pStyle w:val="PIAnkndigung"/>
                        <w:rPr>
                          <w:lang w:val="en-US"/>
                        </w:rPr>
                      </w:pPr>
                      <w:proofErr w:type="spellStart"/>
                      <w:r w:rsidRPr="001353C6">
                        <w:rPr>
                          <w:lang w:val="en-US"/>
                        </w:rPr>
                        <w:t>Eplan</w:t>
                      </w:r>
                      <w:proofErr w:type="spellEnd"/>
                      <w:r w:rsidRPr="001353C6">
                        <w:rPr>
                          <w:lang w:val="en-US"/>
                        </w:rPr>
                        <w:t>, Rittal and GEC</w:t>
                      </w:r>
                      <w:r w:rsidR="00D7791A">
                        <w:rPr>
                          <w:lang w:val="en-US"/>
                        </w:rPr>
                        <w:t xml:space="preserve">, </w:t>
                      </w:r>
                      <w:r w:rsidRPr="001353C6">
                        <w:rPr>
                          <w:lang w:val="en-US"/>
                        </w:rPr>
                        <w:t xml:space="preserve">SPS </w:t>
                      </w:r>
                      <w:r w:rsidR="00D7791A">
                        <w:rPr>
                          <w:lang w:val="en-US"/>
                        </w:rPr>
                        <w:t>2021</w:t>
                      </w:r>
                    </w:p>
                  </w:txbxContent>
                </v:textbox>
                <w10:wrap anchorx="margin"/>
              </v:shape>
            </w:pict>
          </mc:Fallback>
        </mc:AlternateContent>
      </w:r>
      <w:proofErr w:type="spellStart"/>
      <w:r w:rsidR="00BF46FF">
        <w:rPr>
          <w:i w:val="0"/>
        </w:rPr>
        <w:t>Eplan</w:t>
      </w:r>
      <w:proofErr w:type="spellEnd"/>
      <w:r w:rsidR="00BF46FF">
        <w:rPr>
          <w:i w:val="0"/>
        </w:rPr>
        <w:t>, Rittal and GEC at the SPS 2021</w:t>
      </w:r>
    </w:p>
    <w:p w14:paraId="6B998042" w14:textId="77777777" w:rsidR="0047607D" w:rsidRPr="003D3AE1" w:rsidRDefault="00256400" w:rsidP="00D43B60">
      <w:pPr>
        <w:pStyle w:val="PIDachzeile"/>
        <w:tabs>
          <w:tab w:val="left" w:pos="5580"/>
        </w:tabs>
        <w:ind w:right="3490"/>
        <w:rPr>
          <w:b/>
          <w:bCs/>
          <w:i w:val="0"/>
          <w:sz w:val="28"/>
          <w:szCs w:val="28"/>
          <w:u w:val="none"/>
        </w:rPr>
      </w:pPr>
      <w:r>
        <w:rPr>
          <w:b/>
          <w:i w:val="0"/>
          <w:sz w:val="28"/>
          <w:u w:val="none"/>
        </w:rPr>
        <w:t>New technologies for every stage of industrial value creation</w:t>
      </w:r>
    </w:p>
    <w:p w14:paraId="7ADA4621" w14:textId="20A7C605" w:rsidR="009F4213" w:rsidRDefault="00797618" w:rsidP="004C7095">
      <w:pPr>
        <w:pStyle w:val="StandardWeb"/>
        <w:spacing w:after="240" w:afterAutospacing="0" w:line="312" w:lineRule="auto"/>
        <w:ind w:right="3493"/>
        <w:rPr>
          <w:rFonts w:ascii="Arial" w:hAnsi="Arial" w:cs="Arial"/>
          <w:b/>
          <w:sz w:val="22"/>
          <w:szCs w:val="22"/>
        </w:rPr>
      </w:pPr>
      <w:proofErr w:type="spellStart"/>
      <w:r>
        <w:rPr>
          <w:rFonts w:ascii="Arial" w:hAnsi="Arial"/>
          <w:b/>
          <w:sz w:val="22"/>
        </w:rPr>
        <w:t>Eplan</w:t>
      </w:r>
      <w:proofErr w:type="spellEnd"/>
      <w:r>
        <w:rPr>
          <w:rFonts w:ascii="Arial" w:hAnsi="Arial"/>
          <w:b/>
          <w:sz w:val="22"/>
        </w:rPr>
        <w:t xml:space="preserve">, Rittal and German Edge Cloud (GEC) will be showing the latest technology solutions across the entire industrial value chain at the SPS 2021 automation trade fair in Nuremberg on 23 to 25 November, covering engineering, sourcing, manufacturing and through to operations. The companies of the </w:t>
      </w:r>
      <w:proofErr w:type="spellStart"/>
      <w:r>
        <w:rPr>
          <w:rFonts w:ascii="Arial" w:hAnsi="Arial"/>
          <w:b/>
          <w:sz w:val="22"/>
        </w:rPr>
        <w:t>Friedhelm</w:t>
      </w:r>
      <w:proofErr w:type="spellEnd"/>
      <w:r>
        <w:rPr>
          <w:rFonts w:ascii="Arial" w:hAnsi="Arial"/>
          <w:b/>
          <w:sz w:val="22"/>
        </w:rPr>
        <w:t xml:space="preserve"> </w:t>
      </w:r>
      <w:proofErr w:type="spellStart"/>
      <w:r>
        <w:rPr>
          <w:rFonts w:ascii="Arial" w:hAnsi="Arial"/>
          <w:b/>
          <w:sz w:val="22"/>
        </w:rPr>
        <w:t>Loh</w:t>
      </w:r>
      <w:proofErr w:type="spellEnd"/>
      <w:r>
        <w:rPr>
          <w:rFonts w:ascii="Arial" w:hAnsi="Arial"/>
          <w:b/>
          <w:sz w:val="22"/>
        </w:rPr>
        <w:t xml:space="preserve"> Group are reacting to the megatrends of digital transformation, as well as to edge and cloud computing. </w:t>
      </w:r>
      <w:r w:rsidR="001353C6">
        <w:rPr>
          <w:rFonts w:ascii="Arial" w:hAnsi="Arial"/>
          <w:b/>
          <w:sz w:val="22"/>
        </w:rPr>
        <w:t>They</w:t>
      </w:r>
      <w:r>
        <w:rPr>
          <w:rFonts w:ascii="Arial" w:hAnsi="Arial"/>
          <w:b/>
          <w:sz w:val="22"/>
        </w:rPr>
        <w:t xml:space="preserve"> are presenting new solutions for data-supported optimisation in panel building and switchgear manufacturing and innovations, including the operation of industrial manufacturing plants. Points of focus include the digital twin of engineering and manufacture to the </w:t>
      </w:r>
      <w:r w:rsidR="001353C6">
        <w:rPr>
          <w:rFonts w:ascii="Arial" w:hAnsi="Arial"/>
          <w:b/>
          <w:sz w:val="22"/>
        </w:rPr>
        <w:t xml:space="preserve">wiring plan </w:t>
      </w:r>
      <w:r w:rsidR="00830830">
        <w:rPr>
          <w:rFonts w:ascii="Arial" w:hAnsi="Arial"/>
          <w:b/>
          <w:sz w:val="22"/>
        </w:rPr>
        <w:t>pocket</w:t>
      </w:r>
      <w:r>
        <w:rPr>
          <w:rFonts w:ascii="Arial" w:hAnsi="Arial"/>
          <w:b/>
          <w:sz w:val="22"/>
        </w:rPr>
        <w:t xml:space="preserve"> and transparency and sovereignty in the use and sharing of data in manufacturing. </w:t>
      </w:r>
    </w:p>
    <w:p w14:paraId="22C15E65" w14:textId="561C1102" w:rsidR="0023433B" w:rsidRDefault="00390575" w:rsidP="00C72225">
      <w:pPr>
        <w:spacing w:after="120" w:line="312" w:lineRule="auto"/>
        <w:ind w:right="3493"/>
        <w:rPr>
          <w:rFonts w:ascii="Arial" w:hAnsi="Arial" w:cs="Arial"/>
          <w:bCs/>
          <w:sz w:val="22"/>
        </w:rPr>
      </w:pPr>
      <w:proofErr w:type="spellStart"/>
      <w:r>
        <w:rPr>
          <w:rFonts w:ascii="Arial" w:hAnsi="Arial"/>
          <w:sz w:val="22"/>
        </w:rPr>
        <w:t>Monheim</w:t>
      </w:r>
      <w:proofErr w:type="spellEnd"/>
      <w:r>
        <w:rPr>
          <w:rFonts w:ascii="Arial" w:hAnsi="Arial"/>
          <w:sz w:val="22"/>
        </w:rPr>
        <w:t>/</w:t>
      </w:r>
      <w:proofErr w:type="spellStart"/>
      <w:r>
        <w:rPr>
          <w:rFonts w:ascii="Arial" w:hAnsi="Arial"/>
          <w:sz w:val="22"/>
        </w:rPr>
        <w:t>Herborn</w:t>
      </w:r>
      <w:proofErr w:type="spellEnd"/>
      <w:r>
        <w:rPr>
          <w:rFonts w:ascii="Arial" w:hAnsi="Arial"/>
          <w:sz w:val="22"/>
        </w:rPr>
        <w:t>, 25 October 2021 – The global pandemic and political and technological changes are posing enormous challenges for companies in every sector. Industry is undergoing an unprecedented change from the megatrends of digital transformation and edge and cloud computing.</w:t>
      </w:r>
    </w:p>
    <w:p w14:paraId="6F4F0CA6" w14:textId="77777777" w:rsidR="00F2798B" w:rsidRDefault="0023433B" w:rsidP="00C72225">
      <w:pPr>
        <w:spacing w:after="120" w:line="312" w:lineRule="auto"/>
        <w:ind w:right="3493"/>
        <w:rPr>
          <w:rFonts w:ascii="Arial" w:hAnsi="Arial" w:cs="Arial"/>
          <w:bCs/>
          <w:sz w:val="22"/>
        </w:rPr>
      </w:pPr>
      <w:r>
        <w:rPr>
          <w:rFonts w:ascii="Arial" w:hAnsi="Arial"/>
          <w:b/>
          <w:sz w:val="22"/>
        </w:rPr>
        <w:t>Making things simple, together</w:t>
      </w:r>
      <w:r>
        <w:rPr>
          <w:rFonts w:ascii="Arial" w:hAnsi="Arial"/>
          <w:sz w:val="22"/>
        </w:rPr>
        <w:t xml:space="preserve"> </w:t>
      </w:r>
    </w:p>
    <w:p w14:paraId="46A532D7" w14:textId="035C9552" w:rsidR="00C72225" w:rsidRPr="00C72225" w:rsidRDefault="0094395C" w:rsidP="00C72225">
      <w:pPr>
        <w:spacing w:after="120" w:line="312" w:lineRule="auto"/>
        <w:ind w:right="3493"/>
        <w:rPr>
          <w:rFonts w:ascii="Arial" w:hAnsi="Arial" w:cs="Arial"/>
          <w:bCs/>
          <w:sz w:val="22"/>
        </w:rPr>
      </w:pPr>
      <w:r>
        <w:rPr>
          <w:rFonts w:ascii="Arial" w:hAnsi="Arial"/>
          <w:sz w:val="22"/>
        </w:rPr>
        <w:t xml:space="preserve">“Right now, companies are being forced to question the efficiency of their processes and to use completely new solutions – from panel building and switchgear engineering for a variety of markets to the manufacturing industry with increasing, often unused amounts of data in production. These all call for simple solutions and the courage to not only talk about changes but also to </w:t>
      </w:r>
      <w:r>
        <w:rPr>
          <w:rFonts w:ascii="Arial" w:hAnsi="Arial"/>
          <w:sz w:val="22"/>
        </w:rPr>
        <w:lastRenderedPageBreak/>
        <w:t xml:space="preserve">achieve them swiftly and concretely,” says Uwe Scharf, Managing Director Business Units and Marketing at </w:t>
      </w:r>
      <w:proofErr w:type="spellStart"/>
      <w:proofErr w:type="gramStart"/>
      <w:r>
        <w:rPr>
          <w:rFonts w:ascii="Arial" w:hAnsi="Arial"/>
          <w:sz w:val="22"/>
        </w:rPr>
        <w:t>Rittal.“</w:t>
      </w:r>
      <w:proofErr w:type="gramEnd"/>
      <w:r>
        <w:rPr>
          <w:rFonts w:ascii="Arial" w:hAnsi="Arial"/>
          <w:sz w:val="22"/>
        </w:rPr>
        <w:t>Together</w:t>
      </w:r>
      <w:proofErr w:type="spellEnd"/>
      <w:r>
        <w:rPr>
          <w:rFonts w:ascii="Arial" w:hAnsi="Arial"/>
          <w:sz w:val="22"/>
        </w:rPr>
        <w:t xml:space="preserve"> with our customers, we are establishing the conditions to achieve the increasing goals of digitalisation and productivity.”</w:t>
      </w:r>
    </w:p>
    <w:p w14:paraId="4A9C49BB" w14:textId="374F65F3" w:rsidR="00B21AB5" w:rsidRDefault="00D96161" w:rsidP="00B21AB5">
      <w:pPr>
        <w:spacing w:after="120" w:line="312" w:lineRule="auto"/>
        <w:ind w:right="3493"/>
        <w:rPr>
          <w:rFonts w:ascii="Arial" w:hAnsi="Arial" w:cs="Arial"/>
          <w:bCs/>
          <w:sz w:val="22"/>
        </w:rPr>
      </w:pPr>
      <w:proofErr w:type="spellStart"/>
      <w:r>
        <w:rPr>
          <w:rFonts w:ascii="Arial" w:hAnsi="Arial"/>
          <w:sz w:val="22"/>
        </w:rPr>
        <w:t>Eplan</w:t>
      </w:r>
      <w:proofErr w:type="spellEnd"/>
      <w:r>
        <w:rPr>
          <w:rFonts w:ascii="Arial" w:hAnsi="Arial"/>
          <w:sz w:val="22"/>
        </w:rPr>
        <w:t>, Rittal and German Edge Cloud will be presenting specific solutions for their customers along the entire value chain on 750 sqm of booth space in Hall 3, Booth 3-133, and in four different stages: Engineering, Sourcing, Manufacturing and Operations.</w:t>
      </w:r>
    </w:p>
    <w:p w14:paraId="68C56CCA" w14:textId="77777777" w:rsidR="005A6EA0" w:rsidRPr="005927AD" w:rsidRDefault="005927AD" w:rsidP="00B21AB5">
      <w:pPr>
        <w:spacing w:after="120" w:line="312" w:lineRule="auto"/>
        <w:ind w:right="3493"/>
        <w:rPr>
          <w:rFonts w:ascii="Arial" w:hAnsi="Arial" w:cs="Arial"/>
          <w:b/>
          <w:sz w:val="22"/>
        </w:rPr>
      </w:pPr>
      <w:r>
        <w:rPr>
          <w:rFonts w:ascii="Arial" w:hAnsi="Arial"/>
          <w:b/>
          <w:sz w:val="22"/>
        </w:rPr>
        <w:t>Engineering: simply more efficient</w:t>
      </w:r>
    </w:p>
    <w:p w14:paraId="78EB63C3" w14:textId="5636395D" w:rsidR="00B21AB5" w:rsidRDefault="00E80EF7" w:rsidP="00023BE8">
      <w:pPr>
        <w:spacing w:after="120" w:line="312" w:lineRule="auto"/>
        <w:ind w:right="3493"/>
        <w:rPr>
          <w:rFonts w:ascii="Arial" w:hAnsi="Arial" w:cs="Arial"/>
          <w:bCs/>
          <w:sz w:val="22"/>
        </w:rPr>
      </w:pPr>
      <w:proofErr w:type="spellStart"/>
      <w:r>
        <w:rPr>
          <w:rFonts w:ascii="Arial" w:hAnsi="Arial"/>
          <w:sz w:val="22"/>
        </w:rPr>
        <w:t>Eplan</w:t>
      </w:r>
      <w:proofErr w:type="spellEnd"/>
      <w:r>
        <w:rPr>
          <w:rFonts w:ascii="Arial" w:hAnsi="Arial"/>
          <w:sz w:val="22"/>
        </w:rPr>
        <w:t xml:space="preserve"> and Rittal offer high-quality product data, intelligent engineering software, design tools and cloud solutions, as well as value chain consulting to make planning processes in panel building and switchgear engineering much easier and more efficient. </w:t>
      </w:r>
      <w:proofErr w:type="spellStart"/>
      <w:r>
        <w:rPr>
          <w:rFonts w:ascii="Arial" w:hAnsi="Arial"/>
          <w:sz w:val="22"/>
        </w:rPr>
        <w:t>Eplan</w:t>
      </w:r>
      <w:proofErr w:type="spellEnd"/>
      <w:r>
        <w:rPr>
          <w:rFonts w:ascii="Arial" w:hAnsi="Arial"/>
          <w:sz w:val="22"/>
        </w:rPr>
        <w:t xml:space="preserve"> is presenting its </w:t>
      </w:r>
      <w:proofErr w:type="spellStart"/>
      <w:r>
        <w:rPr>
          <w:rFonts w:ascii="Arial" w:hAnsi="Arial"/>
          <w:sz w:val="22"/>
        </w:rPr>
        <w:t>Eplan</w:t>
      </w:r>
      <w:proofErr w:type="spellEnd"/>
      <w:r>
        <w:rPr>
          <w:rFonts w:ascii="Arial" w:hAnsi="Arial"/>
          <w:sz w:val="22"/>
        </w:rPr>
        <w:t xml:space="preserve"> Platform 2022, </w:t>
      </w:r>
      <w:proofErr w:type="gramStart"/>
      <w:r>
        <w:rPr>
          <w:rFonts w:ascii="Arial" w:hAnsi="Arial"/>
          <w:sz w:val="22"/>
        </w:rPr>
        <w:t>opening up</w:t>
      </w:r>
      <w:proofErr w:type="gramEnd"/>
      <w:r>
        <w:rPr>
          <w:rFonts w:ascii="Arial" w:hAnsi="Arial"/>
          <w:sz w:val="22"/>
        </w:rPr>
        <w:t xml:space="preserve"> a new era in engineering with increased efficiency and new user-friendliness. In addition, </w:t>
      </w:r>
      <w:proofErr w:type="spellStart"/>
      <w:r>
        <w:rPr>
          <w:rFonts w:ascii="Arial" w:hAnsi="Arial"/>
          <w:sz w:val="22"/>
        </w:rPr>
        <w:t>Eplan</w:t>
      </w:r>
      <w:proofErr w:type="spellEnd"/>
      <w:r>
        <w:rPr>
          <w:rFonts w:ascii="Arial" w:hAnsi="Arial"/>
          <w:sz w:val="22"/>
        </w:rPr>
        <w:t xml:space="preserve"> is presenting the full version of its </w:t>
      </w:r>
      <w:proofErr w:type="spellStart"/>
      <w:r>
        <w:rPr>
          <w:rFonts w:ascii="Arial" w:hAnsi="Arial"/>
          <w:sz w:val="22"/>
        </w:rPr>
        <w:t>eManage</w:t>
      </w:r>
      <w:proofErr w:type="spellEnd"/>
      <w:r>
        <w:rPr>
          <w:rFonts w:ascii="Arial" w:hAnsi="Arial"/>
          <w:sz w:val="22"/>
        </w:rPr>
        <w:t xml:space="preserve"> for sharing platform projects in a cloud-based, </w:t>
      </w:r>
      <w:proofErr w:type="gramStart"/>
      <w:r>
        <w:rPr>
          <w:rFonts w:ascii="Arial" w:hAnsi="Arial"/>
          <w:sz w:val="22"/>
        </w:rPr>
        <w:t>rapid</w:t>
      </w:r>
      <w:proofErr w:type="gramEnd"/>
      <w:r>
        <w:rPr>
          <w:rFonts w:ascii="Arial" w:hAnsi="Arial"/>
          <w:sz w:val="22"/>
        </w:rPr>
        <w:t xml:space="preserve"> and secure manner with partners, suppliers and clients, and for allowing collaboration across projects and locations with a new and clear added value. </w:t>
      </w:r>
    </w:p>
    <w:p w14:paraId="795F1CA2" w14:textId="77777777" w:rsidR="00D021FA" w:rsidRPr="00D021FA" w:rsidRDefault="00D021FA" w:rsidP="00D021FA">
      <w:pPr>
        <w:spacing w:after="120" w:line="312" w:lineRule="auto"/>
        <w:ind w:right="3493"/>
        <w:rPr>
          <w:rFonts w:ascii="Arial" w:hAnsi="Arial" w:cs="Arial"/>
          <w:b/>
          <w:sz w:val="22"/>
        </w:rPr>
      </w:pPr>
      <w:r>
        <w:rPr>
          <w:rFonts w:ascii="Arial" w:hAnsi="Arial"/>
          <w:b/>
          <w:sz w:val="22"/>
        </w:rPr>
        <w:t>Sourcing: simply faster</w:t>
      </w:r>
    </w:p>
    <w:p w14:paraId="50DA692A" w14:textId="59B3C118" w:rsidR="00B21AB5" w:rsidRDefault="0084561E" w:rsidP="00D021FA">
      <w:pPr>
        <w:spacing w:after="120" w:line="312" w:lineRule="auto"/>
        <w:ind w:right="3493"/>
        <w:rPr>
          <w:rFonts w:ascii="Arial" w:hAnsi="Arial" w:cs="Arial"/>
          <w:bCs/>
          <w:sz w:val="22"/>
        </w:rPr>
      </w:pPr>
      <w:r>
        <w:rPr>
          <w:rFonts w:ascii="Arial" w:hAnsi="Arial"/>
          <w:sz w:val="22"/>
        </w:rPr>
        <w:t xml:space="preserve">To simplify and accelerate the selection and procurement of system solutions in enclosure technology, Rittal is offering its customers digitised sourcing processes and tools like the new </w:t>
      </w:r>
      <w:proofErr w:type="spellStart"/>
      <w:r>
        <w:rPr>
          <w:rFonts w:ascii="Arial" w:hAnsi="Arial"/>
          <w:sz w:val="22"/>
        </w:rPr>
        <w:t>RiPanel</w:t>
      </w:r>
      <w:proofErr w:type="spellEnd"/>
      <w:r>
        <w:rPr>
          <w:rFonts w:ascii="Arial" w:hAnsi="Arial"/>
          <w:sz w:val="22"/>
        </w:rPr>
        <w:t xml:space="preserve"> Configurator, the Online </w:t>
      </w:r>
      <w:proofErr w:type="gramStart"/>
      <w:r>
        <w:rPr>
          <w:rFonts w:ascii="Arial" w:hAnsi="Arial"/>
          <w:sz w:val="22"/>
        </w:rPr>
        <w:t>Shop</w:t>
      </w:r>
      <w:proofErr w:type="gramEnd"/>
      <w:r>
        <w:rPr>
          <w:rFonts w:ascii="Arial" w:hAnsi="Arial"/>
          <w:sz w:val="22"/>
        </w:rPr>
        <w:t xml:space="preserve"> and a 24/48 delivery service within Germany. The key to accelerated processes lies in the globally unique, standardised “Rittal – The System.” platform, with enclosure, climate control and power distribution technology. Innovations include the VX SE free-standing enclosures, AX compact enclosures made of plastic, </w:t>
      </w:r>
      <w:r>
        <w:rPr>
          <w:rFonts w:ascii="Arial" w:hAnsi="Arial"/>
          <w:sz w:val="22"/>
        </w:rPr>
        <w:lastRenderedPageBreak/>
        <w:t>VX25 chillers and the VX25 Ri4Power system for accidental arcing protection (class A and B). Furthermore, Rittal is presenting application-oriented modular components to implement energy storage and charging infrastructure solutions. Customers can now use these to optimise their systems and bring them to market even faster.</w:t>
      </w:r>
    </w:p>
    <w:p w14:paraId="660142E7" w14:textId="77777777" w:rsidR="001757A1" w:rsidRPr="001757A1" w:rsidRDefault="001757A1" w:rsidP="001757A1">
      <w:pPr>
        <w:spacing w:after="120" w:line="312" w:lineRule="auto"/>
        <w:ind w:right="3493"/>
        <w:rPr>
          <w:rFonts w:ascii="Arial" w:hAnsi="Arial" w:cs="Arial"/>
          <w:b/>
          <w:sz w:val="22"/>
        </w:rPr>
      </w:pPr>
      <w:r>
        <w:rPr>
          <w:rFonts w:ascii="Arial" w:hAnsi="Arial"/>
          <w:b/>
          <w:sz w:val="22"/>
        </w:rPr>
        <w:t>Manufacturing: simply better</w:t>
      </w:r>
    </w:p>
    <w:p w14:paraId="59707F2B" w14:textId="6003A7C2" w:rsidR="00B21AB5" w:rsidRDefault="00212166" w:rsidP="001757A1">
      <w:pPr>
        <w:spacing w:after="120" w:line="312" w:lineRule="auto"/>
        <w:ind w:right="3493"/>
        <w:rPr>
          <w:rFonts w:ascii="Arial" w:hAnsi="Arial" w:cs="Arial"/>
          <w:bCs/>
          <w:sz w:val="22"/>
        </w:rPr>
      </w:pPr>
      <w:proofErr w:type="spellStart"/>
      <w:r>
        <w:rPr>
          <w:rFonts w:ascii="Arial" w:hAnsi="Arial"/>
          <w:sz w:val="22"/>
        </w:rPr>
        <w:t>Eplan</w:t>
      </w:r>
      <w:proofErr w:type="spellEnd"/>
      <w:r>
        <w:rPr>
          <w:rFonts w:ascii="Arial" w:hAnsi="Arial"/>
          <w:sz w:val="22"/>
        </w:rPr>
        <w:t xml:space="preserve"> and Rittal are presenting coordinated products for automated production processes so that decision-makers in panel building and switchgear manufacturing can produce a growing number of product variants of continuously improving quality – more quickly and less expensively. The new </w:t>
      </w:r>
      <w:proofErr w:type="spellStart"/>
      <w:r>
        <w:rPr>
          <w:rFonts w:ascii="Arial" w:hAnsi="Arial"/>
          <w:sz w:val="22"/>
        </w:rPr>
        <w:t>RiPanel</w:t>
      </w:r>
      <w:proofErr w:type="spellEnd"/>
      <w:r>
        <w:rPr>
          <w:rFonts w:ascii="Arial" w:hAnsi="Arial"/>
          <w:sz w:val="22"/>
        </w:rPr>
        <w:t xml:space="preserve"> Processing </w:t>
      </w:r>
      <w:proofErr w:type="spellStart"/>
      <w:r>
        <w:rPr>
          <w:rFonts w:ascii="Arial" w:hAnsi="Arial"/>
          <w:sz w:val="22"/>
        </w:rPr>
        <w:t>Center</w:t>
      </w:r>
      <w:proofErr w:type="spellEnd"/>
      <w:r>
        <w:rPr>
          <w:rFonts w:ascii="Arial" w:hAnsi="Arial"/>
          <w:sz w:val="22"/>
        </w:rPr>
        <w:t xml:space="preserve"> production control system and automation solutions such as the </w:t>
      </w:r>
      <w:proofErr w:type="spellStart"/>
      <w:r>
        <w:rPr>
          <w:rFonts w:ascii="Arial" w:hAnsi="Arial"/>
          <w:sz w:val="22"/>
        </w:rPr>
        <w:t>Perforex</w:t>
      </w:r>
      <w:proofErr w:type="spellEnd"/>
      <w:r>
        <w:rPr>
          <w:rFonts w:ascii="Arial" w:hAnsi="Arial"/>
          <w:sz w:val="22"/>
        </w:rPr>
        <w:t xml:space="preserve"> MT 1101 milling centre, the Wire Terminal WT fully automated wire processing machine and the Smart Wiring digital wiring assistant ensure greater productivity. Services such as commissioning, maintenance operations and machine financing round off the portfolio.</w:t>
      </w:r>
    </w:p>
    <w:p w14:paraId="4BCB7A00" w14:textId="77777777" w:rsidR="006A18EB" w:rsidRPr="006A18EB" w:rsidRDefault="006A18EB" w:rsidP="006A18EB">
      <w:pPr>
        <w:spacing w:after="120" w:line="312" w:lineRule="auto"/>
        <w:ind w:right="3493"/>
        <w:rPr>
          <w:rFonts w:ascii="Arial" w:hAnsi="Arial" w:cs="Arial"/>
          <w:b/>
          <w:sz w:val="22"/>
        </w:rPr>
      </w:pPr>
      <w:r>
        <w:rPr>
          <w:rFonts w:ascii="Arial" w:hAnsi="Arial"/>
          <w:b/>
          <w:sz w:val="22"/>
        </w:rPr>
        <w:t>Operations: simply more secure</w:t>
      </w:r>
    </w:p>
    <w:p w14:paraId="5814229F" w14:textId="6A157D89" w:rsidR="006A18EB" w:rsidRPr="006A18EB" w:rsidRDefault="00CB7F77" w:rsidP="006A18EB">
      <w:pPr>
        <w:spacing w:after="120" w:line="312" w:lineRule="auto"/>
        <w:ind w:right="3493"/>
        <w:rPr>
          <w:rFonts w:ascii="Arial" w:hAnsi="Arial" w:cs="Arial"/>
          <w:bCs/>
          <w:sz w:val="22"/>
        </w:rPr>
      </w:pPr>
      <w:proofErr w:type="spellStart"/>
      <w:r>
        <w:rPr>
          <w:rFonts w:ascii="Arial" w:hAnsi="Arial"/>
          <w:sz w:val="22"/>
        </w:rPr>
        <w:t>Eplan</w:t>
      </w:r>
      <w:proofErr w:type="spellEnd"/>
      <w:r>
        <w:rPr>
          <w:rFonts w:ascii="Arial" w:hAnsi="Arial"/>
          <w:sz w:val="22"/>
        </w:rPr>
        <w:t xml:space="preserve">, Rittal and German Edge offer cloud solutions from panel building and switchgear engineering to industrial manufacturing companies for the “Operations” sector. With </w:t>
      </w:r>
      <w:proofErr w:type="spellStart"/>
      <w:r>
        <w:rPr>
          <w:rFonts w:ascii="Arial" w:hAnsi="Arial"/>
          <w:sz w:val="22"/>
        </w:rPr>
        <w:t>Rittal’s</w:t>
      </w:r>
      <w:proofErr w:type="spellEnd"/>
      <w:r>
        <w:rPr>
          <w:rFonts w:ascii="Arial" w:hAnsi="Arial"/>
          <w:sz w:val="22"/>
        </w:rPr>
        <w:t xml:space="preserve"> </w:t>
      </w:r>
      <w:proofErr w:type="spellStart"/>
      <w:r>
        <w:rPr>
          <w:rFonts w:ascii="Arial" w:hAnsi="Arial"/>
          <w:sz w:val="22"/>
        </w:rPr>
        <w:t>ePocket</w:t>
      </w:r>
      <w:proofErr w:type="spellEnd"/>
      <w:r>
        <w:rPr>
          <w:rFonts w:ascii="Arial" w:hAnsi="Arial"/>
          <w:sz w:val="22"/>
        </w:rPr>
        <w:t xml:space="preserve">, a </w:t>
      </w:r>
      <w:r w:rsidR="00830830">
        <w:rPr>
          <w:rFonts w:ascii="Arial" w:hAnsi="Arial"/>
          <w:sz w:val="22"/>
        </w:rPr>
        <w:t>cloud-based</w:t>
      </w:r>
      <w:r w:rsidR="00A71471">
        <w:rPr>
          <w:rFonts w:ascii="Arial" w:hAnsi="Arial"/>
          <w:sz w:val="22"/>
        </w:rPr>
        <w:t>,</w:t>
      </w:r>
      <w:r w:rsidR="00830830">
        <w:rPr>
          <w:rFonts w:ascii="Arial" w:hAnsi="Arial"/>
          <w:sz w:val="22"/>
        </w:rPr>
        <w:t xml:space="preserve"> digital </w:t>
      </w:r>
      <w:r>
        <w:rPr>
          <w:rFonts w:ascii="Arial" w:hAnsi="Arial"/>
          <w:sz w:val="22"/>
        </w:rPr>
        <w:t xml:space="preserve">wiring plan </w:t>
      </w:r>
      <w:r w:rsidR="00830830">
        <w:rPr>
          <w:rFonts w:ascii="Arial" w:hAnsi="Arial"/>
          <w:sz w:val="22"/>
        </w:rPr>
        <w:t>pocket</w:t>
      </w:r>
      <w:r>
        <w:rPr>
          <w:rFonts w:ascii="Arial" w:hAnsi="Arial"/>
          <w:sz w:val="22"/>
        </w:rPr>
        <w:t xml:space="preserve">, </w:t>
      </w:r>
      <w:proofErr w:type="spellStart"/>
      <w:r>
        <w:rPr>
          <w:rFonts w:ascii="Arial" w:hAnsi="Arial"/>
          <w:sz w:val="22"/>
        </w:rPr>
        <w:t>Eplan</w:t>
      </w:r>
      <w:proofErr w:type="spellEnd"/>
      <w:r>
        <w:rPr>
          <w:rFonts w:ascii="Arial" w:hAnsi="Arial"/>
          <w:sz w:val="22"/>
        </w:rPr>
        <w:t xml:space="preserve"> and Rittal provide a home for equipment and system documentation, including a digital twin, which now makes paper documentation obsolete. Planning data from enclosures can thus be accessed even faster, and the data is always </w:t>
      </w:r>
      <w:proofErr w:type="gramStart"/>
      <w:r>
        <w:rPr>
          <w:rFonts w:ascii="Arial" w:hAnsi="Arial"/>
          <w:sz w:val="22"/>
        </w:rPr>
        <w:t>up-to-date</w:t>
      </w:r>
      <w:proofErr w:type="gramEnd"/>
      <w:r>
        <w:rPr>
          <w:rFonts w:ascii="Arial" w:hAnsi="Arial"/>
          <w:sz w:val="22"/>
        </w:rPr>
        <w:t>. Moreover, with future tracking options, operators, planners, switchgear manufacturers, and maintenance staff can permanently stay in contact with each other and take part in business in new ways.</w:t>
      </w:r>
    </w:p>
    <w:p w14:paraId="178118B0" w14:textId="22A11174" w:rsidR="006A18EB" w:rsidRPr="006A18EB" w:rsidRDefault="00D21F76" w:rsidP="006A18EB">
      <w:pPr>
        <w:spacing w:after="120" w:line="312" w:lineRule="auto"/>
        <w:ind w:right="3493"/>
        <w:rPr>
          <w:rFonts w:ascii="Arial" w:hAnsi="Arial" w:cs="Arial"/>
          <w:bCs/>
          <w:sz w:val="22"/>
        </w:rPr>
      </w:pPr>
      <w:r>
        <w:rPr>
          <w:rFonts w:ascii="Arial" w:hAnsi="Arial"/>
          <w:sz w:val="22"/>
        </w:rPr>
        <w:lastRenderedPageBreak/>
        <w:t xml:space="preserve">German Edge Cloud offers intelligent edge and cloud solutions for maximum transparency and digitalisation benefits in production. By analysing production data, processes can be efficiently controlled and optimised while increasing the OEE (Overall Equipment Effectiveness). The solutions are also data-sovereign and thus secure when networking with other companies via clouds. The Rittal plant in </w:t>
      </w:r>
      <w:proofErr w:type="spellStart"/>
      <w:r>
        <w:rPr>
          <w:rFonts w:ascii="Arial" w:hAnsi="Arial"/>
          <w:sz w:val="22"/>
        </w:rPr>
        <w:t>Haiger</w:t>
      </w:r>
      <w:proofErr w:type="spellEnd"/>
      <w:r>
        <w:rPr>
          <w:rFonts w:ascii="Arial" w:hAnsi="Arial"/>
          <w:sz w:val="22"/>
        </w:rPr>
        <w:t xml:space="preserve"> is proof of the </w:t>
      </w:r>
      <w:proofErr w:type="spellStart"/>
      <w:r>
        <w:rPr>
          <w:rFonts w:ascii="Arial" w:hAnsi="Arial"/>
          <w:sz w:val="22"/>
        </w:rPr>
        <w:t>IIoT</w:t>
      </w:r>
      <w:proofErr w:type="spellEnd"/>
      <w:r>
        <w:rPr>
          <w:rFonts w:ascii="Arial" w:hAnsi="Arial"/>
          <w:sz w:val="22"/>
        </w:rPr>
        <w:t xml:space="preserve"> pioneering work. Furthermore, for example, companies can seamlessly track components even better and faster using </w:t>
      </w:r>
      <w:proofErr w:type="spellStart"/>
      <w:r>
        <w:rPr>
          <w:rFonts w:ascii="Arial" w:hAnsi="Arial"/>
          <w:sz w:val="22"/>
        </w:rPr>
        <w:t>Track&amp;Trace</w:t>
      </w:r>
      <w:proofErr w:type="spellEnd"/>
      <w:r>
        <w:rPr>
          <w:rFonts w:ascii="Arial" w:hAnsi="Arial"/>
          <w:sz w:val="22"/>
        </w:rPr>
        <w:t xml:space="preserve"> solutions from German Edge Cloud. </w:t>
      </w:r>
    </w:p>
    <w:p w14:paraId="4E9CD321" w14:textId="77777777" w:rsidR="006A18EB" w:rsidRPr="006A18EB" w:rsidRDefault="006A18EB" w:rsidP="006A18EB">
      <w:pPr>
        <w:spacing w:after="120" w:line="312" w:lineRule="auto"/>
        <w:ind w:right="3493"/>
        <w:rPr>
          <w:rFonts w:ascii="Arial" w:hAnsi="Arial" w:cs="Arial"/>
          <w:bCs/>
          <w:sz w:val="22"/>
        </w:rPr>
      </w:pPr>
      <w:r>
        <w:rPr>
          <w:rFonts w:ascii="Arial" w:hAnsi="Arial"/>
          <w:sz w:val="22"/>
        </w:rPr>
        <w:t xml:space="preserve">Based on consistent data, Rittal Service supports its customers in meeting the growing demands for system availability, </w:t>
      </w:r>
      <w:proofErr w:type="gramStart"/>
      <w:r>
        <w:rPr>
          <w:rFonts w:ascii="Arial" w:hAnsi="Arial"/>
          <w:sz w:val="22"/>
        </w:rPr>
        <w:t>sustainability</w:t>
      </w:r>
      <w:proofErr w:type="gramEnd"/>
      <w:r>
        <w:rPr>
          <w:rFonts w:ascii="Arial" w:hAnsi="Arial"/>
          <w:sz w:val="22"/>
        </w:rPr>
        <w:t xml:space="preserve"> and energy efficiency - from enclosure climate control to the secure operation of data centres.</w:t>
      </w:r>
    </w:p>
    <w:p w14:paraId="715C85DB" w14:textId="453282C5" w:rsidR="006A18EB" w:rsidRDefault="006A18EB" w:rsidP="006A18EB">
      <w:pPr>
        <w:spacing w:after="120" w:line="312" w:lineRule="auto"/>
        <w:ind w:right="3493"/>
        <w:rPr>
          <w:rFonts w:ascii="Arial" w:hAnsi="Arial" w:cs="Arial"/>
          <w:bCs/>
          <w:sz w:val="22"/>
        </w:rPr>
      </w:pPr>
      <w:proofErr w:type="spellStart"/>
      <w:r>
        <w:rPr>
          <w:rFonts w:ascii="Arial" w:hAnsi="Arial"/>
          <w:sz w:val="22"/>
        </w:rPr>
        <w:t>Rittal</w:t>
      </w:r>
      <w:r w:rsidR="00C32D84">
        <w:rPr>
          <w:rFonts w:ascii="Arial" w:hAnsi="Arial"/>
          <w:sz w:val="22"/>
        </w:rPr>
        <w:t>’</w:t>
      </w:r>
      <w:r>
        <w:rPr>
          <w:rFonts w:ascii="Arial" w:hAnsi="Arial"/>
          <w:sz w:val="22"/>
        </w:rPr>
        <w:t>s</w:t>
      </w:r>
      <w:proofErr w:type="spellEnd"/>
      <w:r>
        <w:rPr>
          <w:rFonts w:ascii="Arial" w:hAnsi="Arial"/>
          <w:sz w:val="22"/>
        </w:rPr>
        <w:t xml:space="preserve"> </w:t>
      </w:r>
      <w:proofErr w:type="spellStart"/>
      <w:r>
        <w:rPr>
          <w:rFonts w:ascii="Arial" w:hAnsi="Arial"/>
          <w:sz w:val="22"/>
        </w:rPr>
        <w:t>RiMatrix</w:t>
      </w:r>
      <w:proofErr w:type="spellEnd"/>
      <w:r>
        <w:rPr>
          <w:rFonts w:ascii="Arial" w:hAnsi="Arial"/>
          <w:sz w:val="22"/>
        </w:rPr>
        <w:t xml:space="preserve"> Next Generation offers a future-proof, modular infrastructure solution for data centres of all sizes and requirements as the backbone of all IT applications.</w:t>
      </w:r>
    </w:p>
    <w:p w14:paraId="05881FD8" w14:textId="474EC193" w:rsidR="00B21AB5" w:rsidRDefault="00AB445C" w:rsidP="00B21AB5">
      <w:pPr>
        <w:spacing w:after="120" w:line="312" w:lineRule="auto"/>
        <w:ind w:right="3493"/>
        <w:rPr>
          <w:rFonts w:ascii="Arial" w:hAnsi="Arial" w:cs="Arial"/>
          <w:bCs/>
          <w:sz w:val="22"/>
        </w:rPr>
      </w:pPr>
      <w:r>
        <w:rPr>
          <w:rFonts w:ascii="Arial" w:hAnsi="Arial"/>
          <w:sz w:val="22"/>
        </w:rPr>
        <w:t xml:space="preserve">Plastics specialist LKH is a further exhibitor on the stand. The company, which also belongs to the </w:t>
      </w:r>
      <w:proofErr w:type="spellStart"/>
      <w:r>
        <w:rPr>
          <w:rFonts w:ascii="Arial" w:hAnsi="Arial"/>
          <w:sz w:val="22"/>
        </w:rPr>
        <w:t>Friedhelm</w:t>
      </w:r>
      <w:proofErr w:type="spellEnd"/>
      <w:r>
        <w:rPr>
          <w:rFonts w:ascii="Arial" w:hAnsi="Arial"/>
          <w:sz w:val="22"/>
        </w:rPr>
        <w:t xml:space="preserve"> </w:t>
      </w:r>
      <w:proofErr w:type="spellStart"/>
      <w:r>
        <w:rPr>
          <w:rFonts w:ascii="Arial" w:hAnsi="Arial"/>
          <w:sz w:val="22"/>
        </w:rPr>
        <w:t>Loh</w:t>
      </w:r>
      <w:proofErr w:type="spellEnd"/>
      <w:r>
        <w:rPr>
          <w:rFonts w:ascii="Arial" w:hAnsi="Arial"/>
          <w:sz w:val="22"/>
        </w:rPr>
        <w:t xml:space="preserve"> Group, will be presenting its expertise in designing plastic components and functional integration using the example of an ongoing project in the renewable energy sector.</w:t>
      </w:r>
    </w:p>
    <w:p w14:paraId="523A498E" w14:textId="41301CDB" w:rsidR="00ED22BB" w:rsidRDefault="00EC4801" w:rsidP="00810D6B">
      <w:pPr>
        <w:pStyle w:val="KeinLeerraum"/>
        <w:spacing w:after="240" w:line="312" w:lineRule="auto"/>
        <w:ind w:right="3493"/>
        <w:rPr>
          <w:rFonts w:ascii="Arial" w:eastAsia="Times New Roman" w:hAnsi="Arial" w:cs="Arial"/>
        </w:rPr>
      </w:pPr>
      <w:r>
        <w:rPr>
          <w:rFonts w:ascii="Arial" w:hAnsi="Arial"/>
        </w:rPr>
        <w:t>Find out more at:</w:t>
      </w:r>
    </w:p>
    <w:p w14:paraId="2124AD3F" w14:textId="2B6E4A96" w:rsidR="00452AC4" w:rsidRPr="00843735" w:rsidRDefault="00D7791A" w:rsidP="00810D6B">
      <w:pPr>
        <w:pStyle w:val="KeinLeerraum"/>
        <w:spacing w:after="240" w:line="312" w:lineRule="auto"/>
        <w:ind w:right="3493"/>
        <w:rPr>
          <w:rFonts w:ascii="Arial" w:eastAsia="Times New Roman" w:hAnsi="Arial" w:cs="Arial"/>
        </w:rPr>
      </w:pPr>
      <w:hyperlink r:id="rId13" w:history="1">
        <w:r w:rsidR="001554DA">
          <w:rPr>
            <w:rStyle w:val="Hyperlink"/>
            <w:rFonts w:ascii="Arial" w:hAnsi="Arial"/>
          </w:rPr>
          <w:t>www.eplan-software.com/sps</w:t>
        </w:r>
      </w:hyperlink>
    </w:p>
    <w:p w14:paraId="17170981" w14:textId="72727137" w:rsidR="00ED22BB" w:rsidRPr="00843735" w:rsidRDefault="00D7791A" w:rsidP="00810D6B">
      <w:pPr>
        <w:pStyle w:val="KeinLeerraum"/>
        <w:spacing w:after="240" w:line="312" w:lineRule="auto"/>
        <w:ind w:right="3493"/>
        <w:rPr>
          <w:rStyle w:val="Hyperlink"/>
          <w:rFonts w:ascii="Arial" w:eastAsia="Times New Roman" w:hAnsi="Arial" w:cs="Arial"/>
          <w:color w:val="auto"/>
        </w:rPr>
      </w:pPr>
      <w:hyperlink r:id="rId14" w:history="1">
        <w:r w:rsidR="001554DA">
          <w:rPr>
            <w:rStyle w:val="Hyperlink"/>
            <w:rFonts w:ascii="Arial" w:hAnsi="Arial"/>
          </w:rPr>
          <w:t>www.rittal.de/sps</w:t>
        </w:r>
      </w:hyperlink>
    </w:p>
    <w:p w14:paraId="69D45581" w14:textId="36B5AB1E" w:rsidR="004D3674" w:rsidRPr="00843735" w:rsidRDefault="00D7791A" w:rsidP="00810D6B">
      <w:pPr>
        <w:pStyle w:val="KeinLeerraum"/>
        <w:spacing w:after="240" w:line="312" w:lineRule="auto"/>
        <w:ind w:right="3493"/>
        <w:rPr>
          <w:rStyle w:val="Hyperlink"/>
          <w:rFonts w:ascii="Arial" w:eastAsia="Times New Roman" w:hAnsi="Arial" w:cs="Arial"/>
          <w:color w:val="auto"/>
        </w:rPr>
      </w:pPr>
      <w:hyperlink r:id="rId15" w:history="1">
        <w:r w:rsidR="001554DA">
          <w:rPr>
            <w:rStyle w:val="Hyperlink"/>
            <w:rFonts w:ascii="Arial" w:hAnsi="Arial"/>
          </w:rPr>
          <w:t>www.gec.io</w:t>
        </w:r>
      </w:hyperlink>
    </w:p>
    <w:p w14:paraId="11E1262F" w14:textId="6DCFD885" w:rsidR="00EC4801" w:rsidRDefault="00D7791A" w:rsidP="00810D6B">
      <w:pPr>
        <w:pStyle w:val="KeinLeerraum"/>
        <w:spacing w:after="240" w:line="312" w:lineRule="auto"/>
        <w:ind w:right="3493"/>
        <w:rPr>
          <w:rStyle w:val="Hyperlink"/>
          <w:rFonts w:ascii="Arial" w:hAnsi="Arial"/>
        </w:rPr>
      </w:pPr>
      <w:hyperlink r:id="rId16" w:history="1">
        <w:r w:rsidR="001554DA">
          <w:rPr>
            <w:rStyle w:val="Hyperlink"/>
            <w:rFonts w:ascii="Arial" w:hAnsi="Arial"/>
          </w:rPr>
          <w:t>www.lkh-kunststoff.de</w:t>
        </w:r>
      </w:hyperlink>
    </w:p>
    <w:p w14:paraId="7DF1DC66" w14:textId="502030AA" w:rsidR="00CF274B" w:rsidRDefault="00CF274B" w:rsidP="00AD7357">
      <w:pPr>
        <w:spacing w:after="240" w:line="312" w:lineRule="auto"/>
        <w:ind w:right="3493"/>
        <w:rPr>
          <w:rFonts w:ascii="Wingdings" w:hAnsi="Wingdings"/>
        </w:rPr>
      </w:pPr>
      <w:r>
        <w:rPr>
          <w:rFonts w:ascii="Wingdings" w:hAnsi="Wingdings"/>
        </w:rPr>
        <w:t></w:t>
      </w:r>
    </w:p>
    <w:p w14:paraId="2B72CC3F" w14:textId="1E174243" w:rsidR="007E379C" w:rsidRPr="00AF49D2" w:rsidRDefault="00CF274B" w:rsidP="00043AB6">
      <w:pPr>
        <w:pStyle w:val="PIAbspann"/>
        <w:rPr>
          <w:b/>
          <w:bCs/>
        </w:rPr>
      </w:pPr>
      <w:r>
        <w:rPr>
          <w:b/>
        </w:rPr>
        <w:lastRenderedPageBreak/>
        <w:t>Caption(s)</w:t>
      </w:r>
    </w:p>
    <w:p w14:paraId="03C0E99C" w14:textId="41672ACD" w:rsidR="00AF49D2" w:rsidRDefault="00AF49D2" w:rsidP="00EC4801">
      <w:pPr>
        <w:autoSpaceDE w:val="0"/>
        <w:autoSpaceDN w:val="0"/>
        <w:adjustRightInd w:val="0"/>
        <w:spacing w:after="240" w:line="312" w:lineRule="auto"/>
        <w:ind w:right="3493"/>
        <w:rPr>
          <w:rFonts w:ascii="Arial" w:hAnsi="Arial" w:cs="Arial"/>
          <w:sz w:val="18"/>
        </w:rPr>
      </w:pPr>
      <w:r>
        <w:rPr>
          <w:rFonts w:ascii="Arial" w:hAnsi="Arial"/>
          <w:sz w:val="18"/>
        </w:rPr>
        <w:t xml:space="preserve">Image 1 (fri180421410.jpg): With Rittal </w:t>
      </w:r>
      <w:proofErr w:type="spellStart"/>
      <w:r>
        <w:rPr>
          <w:rFonts w:ascii="Arial" w:hAnsi="Arial"/>
          <w:sz w:val="18"/>
        </w:rPr>
        <w:t>ePocket</w:t>
      </w:r>
      <w:proofErr w:type="spellEnd"/>
      <w:r>
        <w:rPr>
          <w:rFonts w:ascii="Arial" w:hAnsi="Arial"/>
          <w:sz w:val="18"/>
        </w:rPr>
        <w:t xml:space="preserve">, the cloud-based, digital wiring plan </w:t>
      </w:r>
      <w:r w:rsidR="00BC48F3">
        <w:rPr>
          <w:rFonts w:ascii="Arial" w:hAnsi="Arial"/>
          <w:sz w:val="18"/>
        </w:rPr>
        <w:t>pocket</w:t>
      </w:r>
      <w:r>
        <w:rPr>
          <w:rFonts w:ascii="Arial" w:hAnsi="Arial"/>
          <w:sz w:val="18"/>
        </w:rPr>
        <w:t xml:space="preserve">, </w:t>
      </w:r>
      <w:proofErr w:type="spellStart"/>
      <w:r>
        <w:rPr>
          <w:rFonts w:ascii="Arial" w:hAnsi="Arial"/>
          <w:sz w:val="18"/>
        </w:rPr>
        <w:t>Eplan</w:t>
      </w:r>
      <w:proofErr w:type="spellEnd"/>
      <w:r>
        <w:rPr>
          <w:rFonts w:ascii="Arial" w:hAnsi="Arial"/>
          <w:sz w:val="18"/>
        </w:rPr>
        <w:t xml:space="preserve"> and Rittal provide a </w:t>
      </w:r>
      <w:r w:rsidR="00DB0049">
        <w:rPr>
          <w:rFonts w:ascii="Arial" w:hAnsi="Arial"/>
          <w:sz w:val="18"/>
        </w:rPr>
        <w:t>“</w:t>
      </w:r>
      <w:r>
        <w:rPr>
          <w:rFonts w:ascii="Arial" w:hAnsi="Arial"/>
          <w:sz w:val="18"/>
        </w:rPr>
        <w:t>home</w:t>
      </w:r>
      <w:r w:rsidR="00DB0049">
        <w:rPr>
          <w:rFonts w:ascii="Arial" w:hAnsi="Arial"/>
          <w:sz w:val="18"/>
        </w:rPr>
        <w:t>”</w:t>
      </w:r>
      <w:r>
        <w:rPr>
          <w:rFonts w:ascii="Arial" w:hAnsi="Arial"/>
          <w:sz w:val="18"/>
        </w:rPr>
        <w:t xml:space="preserve"> for </w:t>
      </w:r>
      <w:r w:rsidR="006141CB">
        <w:rPr>
          <w:rFonts w:ascii="Arial" w:hAnsi="Arial"/>
          <w:sz w:val="18"/>
        </w:rPr>
        <w:t>equipment and system</w:t>
      </w:r>
      <w:r>
        <w:rPr>
          <w:rFonts w:ascii="Arial" w:hAnsi="Arial"/>
          <w:sz w:val="18"/>
        </w:rPr>
        <w:t xml:space="preserve"> documentation, including a digital twin.</w:t>
      </w:r>
    </w:p>
    <w:p w14:paraId="533203E9" w14:textId="07FC84EC" w:rsidR="00374A87" w:rsidRDefault="00374A87" w:rsidP="00EC4801">
      <w:pPr>
        <w:autoSpaceDE w:val="0"/>
        <w:autoSpaceDN w:val="0"/>
        <w:adjustRightInd w:val="0"/>
        <w:spacing w:after="240" w:line="312" w:lineRule="auto"/>
        <w:ind w:right="3493"/>
        <w:rPr>
          <w:rFonts w:ascii="Arial" w:hAnsi="Arial" w:cs="Arial"/>
          <w:sz w:val="18"/>
        </w:rPr>
      </w:pPr>
      <w:r>
        <w:rPr>
          <w:rFonts w:ascii="Arial" w:hAnsi="Arial"/>
          <w:sz w:val="18"/>
        </w:rPr>
        <w:t xml:space="preserve">Image 2 (fri21208600.jpg): Uwe Scharf, Managing Director Business Units and Marketing at </w:t>
      </w:r>
      <w:proofErr w:type="spellStart"/>
      <w:r>
        <w:rPr>
          <w:rFonts w:ascii="Arial" w:hAnsi="Arial"/>
          <w:sz w:val="18"/>
        </w:rPr>
        <w:t>Rittal."Right</w:t>
      </w:r>
      <w:proofErr w:type="spellEnd"/>
      <w:r>
        <w:rPr>
          <w:rFonts w:ascii="Arial" w:hAnsi="Arial"/>
          <w:sz w:val="18"/>
        </w:rPr>
        <w:t xml:space="preserve"> now, companies are being forced to question the efficiency of their processes and use entirely new solutions - from control and switchgear engineering for various industrial sectors to the manufacturing industry with increasing, often unused amounts of data in </w:t>
      </w:r>
      <w:proofErr w:type="gramStart"/>
      <w:r>
        <w:rPr>
          <w:rFonts w:ascii="Arial" w:hAnsi="Arial"/>
          <w:sz w:val="18"/>
        </w:rPr>
        <w:t>production.“</w:t>
      </w:r>
      <w:proofErr w:type="gramEnd"/>
    </w:p>
    <w:p w14:paraId="7D841398" w14:textId="03C8DA84" w:rsidR="001D6ED6" w:rsidRPr="00AF49D2" w:rsidRDefault="001D6ED6" w:rsidP="00EC4801">
      <w:pPr>
        <w:autoSpaceDE w:val="0"/>
        <w:autoSpaceDN w:val="0"/>
        <w:adjustRightInd w:val="0"/>
        <w:spacing w:after="240" w:line="312" w:lineRule="auto"/>
        <w:ind w:right="3493"/>
        <w:rPr>
          <w:rFonts w:ascii="Arial" w:hAnsi="Arial" w:cs="Arial"/>
          <w:sz w:val="18"/>
        </w:rPr>
      </w:pPr>
      <w:r>
        <w:rPr>
          <w:rFonts w:ascii="Arial" w:hAnsi="Arial"/>
          <w:sz w:val="18"/>
        </w:rPr>
        <w:t xml:space="preserve">Image 3 (fri21208700.jpg): </w:t>
      </w:r>
      <w:proofErr w:type="spellStart"/>
      <w:r>
        <w:rPr>
          <w:rFonts w:ascii="Arial" w:hAnsi="Arial"/>
          <w:sz w:val="18"/>
        </w:rPr>
        <w:t>Eplan</w:t>
      </w:r>
      <w:proofErr w:type="spellEnd"/>
      <w:r>
        <w:rPr>
          <w:rFonts w:ascii="Arial" w:hAnsi="Arial"/>
          <w:sz w:val="18"/>
        </w:rPr>
        <w:t xml:space="preserve"> is introducing the full version of its </w:t>
      </w:r>
      <w:proofErr w:type="spellStart"/>
      <w:r>
        <w:rPr>
          <w:rFonts w:ascii="Arial" w:hAnsi="Arial"/>
          <w:sz w:val="18"/>
        </w:rPr>
        <w:t>eManage</w:t>
      </w:r>
      <w:proofErr w:type="spellEnd"/>
      <w:r>
        <w:rPr>
          <w:rFonts w:ascii="Arial" w:hAnsi="Arial"/>
          <w:sz w:val="18"/>
        </w:rPr>
        <w:t xml:space="preserve"> to share </w:t>
      </w:r>
      <w:proofErr w:type="spellStart"/>
      <w:r>
        <w:rPr>
          <w:rFonts w:ascii="Arial" w:hAnsi="Arial"/>
          <w:sz w:val="18"/>
        </w:rPr>
        <w:t>Eplan</w:t>
      </w:r>
      <w:proofErr w:type="spellEnd"/>
      <w:r>
        <w:rPr>
          <w:rFonts w:ascii="Arial" w:hAnsi="Arial"/>
          <w:sz w:val="18"/>
        </w:rPr>
        <w:t xml:space="preserve"> Platform projects with partners, </w:t>
      </w:r>
      <w:proofErr w:type="gramStart"/>
      <w:r>
        <w:rPr>
          <w:rFonts w:ascii="Arial" w:hAnsi="Arial"/>
          <w:sz w:val="18"/>
        </w:rPr>
        <w:t>suppliers</w:t>
      </w:r>
      <w:proofErr w:type="gramEnd"/>
      <w:r>
        <w:rPr>
          <w:rFonts w:ascii="Arial" w:hAnsi="Arial"/>
          <w:sz w:val="18"/>
        </w:rPr>
        <w:t xml:space="preserve"> and clients on a cloud basis, quickly and securely, and to allow cross-project and cross-location collaboration with significant added value.</w:t>
      </w:r>
    </w:p>
    <w:p w14:paraId="30E349CB" w14:textId="17541C16" w:rsidR="00043AB6" w:rsidRPr="00AF49D2" w:rsidRDefault="00043AB6" w:rsidP="00EC4801">
      <w:pPr>
        <w:autoSpaceDE w:val="0"/>
        <w:autoSpaceDN w:val="0"/>
        <w:adjustRightInd w:val="0"/>
        <w:spacing w:after="240" w:line="312" w:lineRule="auto"/>
        <w:ind w:right="3493"/>
        <w:rPr>
          <w:rFonts w:ascii="Arial" w:hAnsi="Arial" w:cs="Arial"/>
          <w:sz w:val="18"/>
        </w:rPr>
      </w:pPr>
    </w:p>
    <w:p w14:paraId="6A6E1693" w14:textId="77777777" w:rsidR="00CF274B" w:rsidRDefault="00CF274B" w:rsidP="00321908">
      <w:pPr>
        <w:pStyle w:val="PIAbspann"/>
      </w:pPr>
      <w:r>
        <w:t xml:space="preserve">May be reproduced free of charge. Please name </w:t>
      </w:r>
      <w:proofErr w:type="spellStart"/>
      <w:r>
        <w:t>Eplan</w:t>
      </w:r>
      <w:proofErr w:type="spellEnd"/>
      <w:r>
        <w:t>, Rittal und German Edge Cloud as the source and provide us with a sample copy.</w:t>
      </w:r>
    </w:p>
    <w:p w14:paraId="356AEC26" w14:textId="77777777" w:rsidR="00F267EF" w:rsidRDefault="00F267EF" w:rsidP="00ED22BB">
      <w:pPr>
        <w:pStyle w:val="Kopfzeile"/>
        <w:tabs>
          <w:tab w:val="clear" w:pos="4536"/>
          <w:tab w:val="clear" w:pos="9072"/>
        </w:tabs>
        <w:spacing w:line="240" w:lineRule="atLeast"/>
        <w:ind w:right="3119"/>
        <w:rPr>
          <w:rFonts w:ascii="Arial" w:hAnsi="Arial" w:cs="Arial"/>
          <w:b/>
          <w:sz w:val="18"/>
          <w:szCs w:val="18"/>
        </w:rPr>
      </w:pPr>
    </w:p>
    <w:p w14:paraId="1C64FF2A" w14:textId="7DB71B8F" w:rsidR="00ED22BB" w:rsidRPr="008F3340" w:rsidRDefault="00F267EF" w:rsidP="00ED22BB">
      <w:pPr>
        <w:pStyle w:val="Kopfzeile"/>
        <w:tabs>
          <w:tab w:val="clear" w:pos="4536"/>
          <w:tab w:val="clear" w:pos="9072"/>
        </w:tabs>
        <w:spacing w:line="240" w:lineRule="atLeast"/>
        <w:ind w:right="3119"/>
        <w:rPr>
          <w:rFonts w:ascii="Arial" w:hAnsi="Arial" w:cs="Arial"/>
          <w:b/>
          <w:sz w:val="18"/>
          <w:szCs w:val="18"/>
        </w:rPr>
      </w:pPr>
      <w:r>
        <w:rPr>
          <w:rFonts w:ascii="Arial" w:hAnsi="Arial"/>
          <w:b/>
          <w:sz w:val="18"/>
        </w:rPr>
        <w:t>About EPLAN</w:t>
      </w:r>
    </w:p>
    <w:p w14:paraId="699DA81A" w14:textId="77777777" w:rsidR="00ED22BB" w:rsidRPr="00540EEA" w:rsidRDefault="00ED22BB" w:rsidP="00ED22BB">
      <w:pPr>
        <w:pStyle w:val="Kopfzeile"/>
        <w:tabs>
          <w:tab w:val="clear" w:pos="4536"/>
          <w:tab w:val="clear" w:pos="9072"/>
        </w:tabs>
        <w:spacing w:line="240" w:lineRule="atLeast"/>
        <w:ind w:right="3119"/>
        <w:rPr>
          <w:rFonts w:ascii="Arial" w:hAnsi="Arial" w:cs="Arial"/>
          <w:b/>
          <w:sz w:val="22"/>
          <w:szCs w:val="22"/>
        </w:rPr>
      </w:pPr>
    </w:p>
    <w:p w14:paraId="6046CFF9" w14:textId="77777777" w:rsidR="00ED22BB" w:rsidRDefault="00ED22BB" w:rsidP="00ED22BB">
      <w:pPr>
        <w:spacing w:after="240" w:line="312" w:lineRule="auto"/>
        <w:ind w:right="3402"/>
        <w:rPr>
          <w:rFonts w:ascii="Arial" w:hAnsi="Arial" w:cs="Arial"/>
          <w:sz w:val="18"/>
        </w:rPr>
      </w:pPr>
      <w:r>
        <w:rPr>
          <w:rFonts w:ascii="Arial" w:hAnsi="Arial"/>
          <w:sz w:val="18"/>
        </w:rPr>
        <w:t xml:space="preserve">EPLAN provides software and service solutions in the fields of electrical, automation and mechatronic engineering. The company develops one of the world’s leading design software solutions for machine and panel builders. EPLAN is also the ideal partner to streamline challenging engineering processes. </w:t>
      </w:r>
    </w:p>
    <w:p w14:paraId="17A57E31" w14:textId="77777777" w:rsidR="00ED22BB" w:rsidRDefault="00ED22BB" w:rsidP="00ED22BB">
      <w:pPr>
        <w:spacing w:after="240" w:line="312" w:lineRule="auto"/>
        <w:ind w:right="3402"/>
        <w:rPr>
          <w:rFonts w:ascii="Arial" w:hAnsi="Arial" w:cs="Arial"/>
          <w:sz w:val="18"/>
        </w:rPr>
      </w:pPr>
      <w:r>
        <w:rPr>
          <w:rFonts w:ascii="Arial" w:hAnsi="Arial"/>
          <w:sz w:val="18"/>
        </w:rPr>
        <w:t>Both standardised as well as customised interfaces to ERP and PLM/PDM systems ensure data consistency along the whole value chain. Working with EPLAN means boundless communication across all engineering disciplines. No matter whether small or large enterprises: Customers can apply their expertise more efficiently. Worldwide, EPLAN supports 58,000 customers. EPLAN wants to grow further with customers and partners and pushes integration and automation in engineering forward. “Efficient engineering” is the focus.</w:t>
      </w:r>
    </w:p>
    <w:p w14:paraId="42E6E582" w14:textId="54808CAE" w:rsidR="00ED22BB" w:rsidRDefault="00ED22BB" w:rsidP="00ED22BB">
      <w:pPr>
        <w:pStyle w:val="PIAbspann"/>
      </w:pPr>
      <w:r>
        <w:t xml:space="preserve">EPLAN was founded in 1984 and is part of the </w:t>
      </w:r>
      <w:proofErr w:type="gramStart"/>
      <w:r>
        <w:t>owner-operated</w:t>
      </w:r>
      <w:proofErr w:type="gramEnd"/>
      <w:r>
        <w:t xml:space="preserve"> </w:t>
      </w:r>
      <w:proofErr w:type="spellStart"/>
      <w:r>
        <w:t>Friedhelm</w:t>
      </w:r>
      <w:proofErr w:type="spellEnd"/>
      <w:r>
        <w:t xml:space="preserve"> </w:t>
      </w:r>
      <w:proofErr w:type="spellStart"/>
      <w:r>
        <w:t>Loh</w:t>
      </w:r>
      <w:proofErr w:type="spellEnd"/>
      <w:r>
        <w:t xml:space="preserve"> Group. The group successfully operates 12 production facilities and 94 subsidiaries worldwide. It has approximately 11,600 employees and posted revenues of €2.6 billion in fiscal 2019. In 2021, </w:t>
      </w:r>
      <w:r>
        <w:lastRenderedPageBreak/>
        <w:t xml:space="preserve">the family-run business was named one of Germany's leading employers by the Top Employers Institute, for the 13th year running. A Germany-wide survey by Focus Money magazine named </w:t>
      </w:r>
      <w:proofErr w:type="spellStart"/>
      <w:r>
        <w:t>Friedhelm</w:t>
      </w:r>
      <w:proofErr w:type="spellEnd"/>
      <w:r>
        <w:t xml:space="preserve"> </w:t>
      </w:r>
      <w:proofErr w:type="spellStart"/>
      <w:r>
        <w:t>Loh</w:t>
      </w:r>
      <w:proofErr w:type="spellEnd"/>
      <w:r>
        <w:t xml:space="preserve"> Group as one of the nation’s top companies in terms of vocational training for the fifth year running in 2021.</w:t>
      </w:r>
    </w:p>
    <w:p w14:paraId="2EFF7F8C" w14:textId="77777777" w:rsidR="00ED22BB" w:rsidRDefault="00ED22BB" w:rsidP="00ED22BB">
      <w:pPr>
        <w:pStyle w:val="PIAbspann"/>
        <w:spacing w:after="0"/>
      </w:pPr>
      <w:r>
        <w:t xml:space="preserve">Further information can be found at: </w:t>
      </w:r>
    </w:p>
    <w:p w14:paraId="1ACCF71A" w14:textId="77777777" w:rsidR="00ED22BB" w:rsidRDefault="00ED22BB" w:rsidP="00ED22BB">
      <w:pPr>
        <w:pStyle w:val="PIAbspann"/>
        <w:spacing w:after="0"/>
        <w:rPr>
          <w:szCs w:val="18"/>
        </w:rPr>
      </w:pPr>
      <w:r>
        <w:t>www.eplan.com and www.friedhelm-loh-group.com</w:t>
      </w:r>
    </w:p>
    <w:p w14:paraId="443060BC" w14:textId="77777777" w:rsidR="00ED22BB" w:rsidRDefault="00ED22BB" w:rsidP="00ED22BB">
      <w:pPr>
        <w:pStyle w:val="Kopfzeile"/>
        <w:tabs>
          <w:tab w:val="clear" w:pos="4536"/>
          <w:tab w:val="clear" w:pos="9072"/>
        </w:tabs>
        <w:spacing w:line="240" w:lineRule="atLeast"/>
        <w:ind w:right="3119"/>
        <w:rPr>
          <w:rFonts w:ascii="Arial" w:hAnsi="Arial" w:cs="Arial"/>
          <w:sz w:val="18"/>
          <w:szCs w:val="18"/>
        </w:rPr>
      </w:pPr>
    </w:p>
    <w:p w14:paraId="451255A4" w14:textId="77777777" w:rsidR="00F267EF" w:rsidRDefault="00F267EF" w:rsidP="00996626">
      <w:pPr>
        <w:spacing w:after="240" w:line="312" w:lineRule="auto"/>
        <w:ind w:right="3493"/>
        <w:rPr>
          <w:rFonts w:ascii="Arial" w:hAnsi="Arial" w:cs="Arial"/>
          <w:b/>
          <w:sz w:val="18"/>
        </w:rPr>
      </w:pPr>
    </w:p>
    <w:p w14:paraId="0EFBE04B" w14:textId="0B435967" w:rsidR="00996626" w:rsidRPr="0062212B" w:rsidRDefault="00F267EF" w:rsidP="00996626">
      <w:pPr>
        <w:spacing w:after="240" w:line="312" w:lineRule="auto"/>
        <w:ind w:right="3493"/>
        <w:rPr>
          <w:rFonts w:ascii="Arial" w:hAnsi="Arial" w:cs="Arial"/>
          <w:b/>
          <w:sz w:val="18"/>
        </w:rPr>
      </w:pPr>
      <w:r>
        <w:rPr>
          <w:rFonts w:ascii="Arial" w:hAnsi="Arial"/>
          <w:b/>
          <w:sz w:val="18"/>
        </w:rPr>
        <w:t>About Rittal</w:t>
      </w:r>
    </w:p>
    <w:p w14:paraId="6FD86879" w14:textId="77777777" w:rsidR="00996626" w:rsidRPr="001E111F" w:rsidRDefault="00996626" w:rsidP="00996626">
      <w:pPr>
        <w:spacing w:after="240" w:line="312" w:lineRule="auto"/>
        <w:ind w:right="3493"/>
        <w:rPr>
          <w:rFonts w:ascii="Arial" w:hAnsi="Arial" w:cs="Arial"/>
          <w:sz w:val="18"/>
        </w:rPr>
      </w:pPr>
      <w:r>
        <w:rPr>
          <w:rFonts w:ascii="Arial" w:hAnsi="Arial"/>
          <w:sz w:val="18"/>
        </w:rPr>
        <w:t xml:space="preserve">Rittal, headquartered in </w:t>
      </w:r>
      <w:proofErr w:type="spellStart"/>
      <w:r>
        <w:rPr>
          <w:rFonts w:ascii="Arial" w:hAnsi="Arial"/>
          <w:sz w:val="18"/>
        </w:rPr>
        <w:t>Herborn</w:t>
      </w:r>
      <w:proofErr w:type="spellEnd"/>
      <w:r>
        <w:rPr>
          <w:rFonts w:ascii="Arial" w:hAnsi="Arial"/>
          <w:sz w:val="18"/>
        </w:rPr>
        <w:t>, Germany, is a leading global provider of solutions for industrial enclosures, power distribution, climate control and IT infrastructure, as well as software and services. Systems made by Rittal are deployed in over 90 per cent of all industries across the world, including machine building and plant engineering, food and beverages, and IT and telecommunications.</w:t>
      </w:r>
    </w:p>
    <w:p w14:paraId="5C2CD1E2" w14:textId="77777777" w:rsidR="00996626" w:rsidRPr="001E111F" w:rsidRDefault="00996626" w:rsidP="00996626">
      <w:pPr>
        <w:spacing w:after="240" w:line="312" w:lineRule="auto"/>
        <w:ind w:right="3493"/>
        <w:rPr>
          <w:rFonts w:ascii="Arial" w:hAnsi="Arial" w:cs="Arial"/>
          <w:sz w:val="18"/>
        </w:rPr>
      </w:pPr>
      <w:r>
        <w:rPr>
          <w:rFonts w:ascii="Arial" w:hAnsi="Arial"/>
          <w:sz w:val="18"/>
        </w:rPr>
        <w:t>The international market leader’s product portfolio includes configurable enclosures, with data available across the entire production process. Smart Rittal cooling systems, with up to 75 per cent lower power and CO</w:t>
      </w:r>
      <w:r>
        <w:rPr>
          <w:rFonts w:ascii="Arial" w:hAnsi="Arial"/>
          <w:sz w:val="18"/>
          <w:vertAlign w:val="subscript"/>
        </w:rPr>
        <w:t>2</w:t>
      </w:r>
      <w:r>
        <w:rPr>
          <w:rFonts w:ascii="Arial" w:hAnsi="Arial"/>
          <w:sz w:val="18"/>
        </w:rPr>
        <w:t xml:space="preserve"> consumption, can communicate with the production landscape, enabling predictive maintenance and servicing. The offering also includes innovative IT products, from IT racks and modular data centres, to edge and hyperscale computing solutions.</w:t>
      </w:r>
    </w:p>
    <w:p w14:paraId="3E7CA28B" w14:textId="77777777" w:rsidR="00996626" w:rsidRPr="001E111F" w:rsidRDefault="00996626" w:rsidP="00996626">
      <w:pPr>
        <w:spacing w:after="240" w:line="312" w:lineRule="auto"/>
        <w:ind w:right="3493"/>
        <w:rPr>
          <w:rFonts w:ascii="Arial" w:hAnsi="Arial" w:cs="Arial"/>
          <w:sz w:val="18"/>
        </w:rPr>
      </w:pPr>
      <w:r>
        <w:rPr>
          <w:rFonts w:ascii="Arial" w:hAnsi="Arial"/>
          <w:sz w:val="18"/>
        </w:rPr>
        <w:t xml:space="preserve">Leading software providers </w:t>
      </w:r>
      <w:proofErr w:type="spellStart"/>
      <w:r>
        <w:rPr>
          <w:rFonts w:ascii="Arial" w:hAnsi="Arial"/>
          <w:sz w:val="18"/>
        </w:rPr>
        <w:t>Eplan</w:t>
      </w:r>
      <w:proofErr w:type="spellEnd"/>
      <w:r>
        <w:rPr>
          <w:rFonts w:ascii="Arial" w:hAnsi="Arial"/>
          <w:sz w:val="18"/>
        </w:rPr>
        <w:t xml:space="preserve"> and </w:t>
      </w:r>
      <w:proofErr w:type="spellStart"/>
      <w:r>
        <w:rPr>
          <w:rFonts w:ascii="Arial" w:hAnsi="Arial"/>
          <w:sz w:val="18"/>
        </w:rPr>
        <w:t>Cideon</w:t>
      </w:r>
      <w:proofErr w:type="spellEnd"/>
      <w:r>
        <w:rPr>
          <w:rFonts w:ascii="Arial" w:hAnsi="Arial"/>
          <w:sz w:val="18"/>
        </w:rPr>
        <w:t xml:space="preserve"> support the value chain, providing interdisciplinary engineering solutions, while Rittal Automation Systems offers solutions for switchgear. Within Germany, Rittal can supply products on demand within 24 hours – with precision, </w:t>
      </w:r>
      <w:proofErr w:type="gramStart"/>
      <w:r>
        <w:rPr>
          <w:rFonts w:ascii="Arial" w:hAnsi="Arial"/>
          <w:sz w:val="18"/>
        </w:rPr>
        <w:t>flexibility</w:t>
      </w:r>
      <w:proofErr w:type="gramEnd"/>
      <w:r>
        <w:rPr>
          <w:rFonts w:ascii="Arial" w:hAnsi="Arial"/>
          <w:sz w:val="18"/>
        </w:rPr>
        <w:t xml:space="preserve"> and efficiency.</w:t>
      </w:r>
    </w:p>
    <w:p w14:paraId="687530C1" w14:textId="77777777" w:rsidR="00DD2755" w:rsidRDefault="00DD2755" w:rsidP="00996626">
      <w:pPr>
        <w:spacing w:after="240" w:line="312" w:lineRule="auto"/>
        <w:ind w:right="3493"/>
        <w:rPr>
          <w:rFonts w:ascii="Arial" w:hAnsi="Arial" w:cs="Arial"/>
          <w:sz w:val="18"/>
        </w:rPr>
      </w:pPr>
      <w:r>
        <w:rPr>
          <w:rFonts w:ascii="Arial" w:hAnsi="Arial"/>
          <w:sz w:val="18"/>
        </w:rPr>
        <w:t xml:space="preserve">Founded in 1961, Rittal is the largest company in the </w:t>
      </w:r>
      <w:proofErr w:type="gramStart"/>
      <w:r>
        <w:rPr>
          <w:rFonts w:ascii="Arial" w:hAnsi="Arial"/>
          <w:sz w:val="18"/>
        </w:rPr>
        <w:t>owner-operated</w:t>
      </w:r>
      <w:proofErr w:type="gramEnd"/>
      <w:r>
        <w:rPr>
          <w:rFonts w:ascii="Arial" w:hAnsi="Arial"/>
          <w:sz w:val="18"/>
        </w:rPr>
        <w:t xml:space="preserve"> </w:t>
      </w:r>
      <w:proofErr w:type="spellStart"/>
      <w:r>
        <w:rPr>
          <w:rFonts w:ascii="Arial" w:hAnsi="Arial"/>
          <w:sz w:val="18"/>
        </w:rPr>
        <w:t>Friedhelm</w:t>
      </w:r>
      <w:proofErr w:type="spellEnd"/>
      <w:r>
        <w:rPr>
          <w:rFonts w:ascii="Arial" w:hAnsi="Arial"/>
          <w:sz w:val="18"/>
        </w:rPr>
        <w:t xml:space="preserve"> </w:t>
      </w:r>
      <w:proofErr w:type="spellStart"/>
      <w:r>
        <w:rPr>
          <w:rFonts w:ascii="Arial" w:hAnsi="Arial"/>
          <w:sz w:val="18"/>
        </w:rPr>
        <w:t>Loh</w:t>
      </w:r>
      <w:proofErr w:type="spellEnd"/>
      <w:r>
        <w:rPr>
          <w:rFonts w:ascii="Arial" w:hAnsi="Arial"/>
          <w:sz w:val="18"/>
        </w:rPr>
        <w:t xml:space="preserve"> Group. The </w:t>
      </w:r>
      <w:proofErr w:type="spellStart"/>
      <w:r>
        <w:rPr>
          <w:rFonts w:ascii="Arial" w:hAnsi="Arial"/>
          <w:sz w:val="18"/>
        </w:rPr>
        <w:t>Friedhelm</w:t>
      </w:r>
      <w:proofErr w:type="spellEnd"/>
      <w:r>
        <w:rPr>
          <w:rFonts w:ascii="Arial" w:hAnsi="Arial"/>
          <w:sz w:val="18"/>
        </w:rPr>
        <w:t xml:space="preserve"> </w:t>
      </w:r>
      <w:proofErr w:type="spellStart"/>
      <w:r>
        <w:rPr>
          <w:rFonts w:ascii="Arial" w:hAnsi="Arial"/>
          <w:sz w:val="18"/>
        </w:rPr>
        <w:t>Loh</w:t>
      </w:r>
      <w:proofErr w:type="spellEnd"/>
      <w:r>
        <w:rPr>
          <w:rFonts w:ascii="Arial" w:hAnsi="Arial"/>
          <w:sz w:val="18"/>
        </w:rPr>
        <w:t xml:space="preserve"> Group is active worldwide, with 12 production sites and 94 international subsidiaries. It has 11,600 employees and posted revenues of €2.6 billion in fiscal 2019. In 2021, the family-run business was named one of Germany's leading employers by the Top Employers Institute, for the 13th year running. A Germany-wide survey by Focus Money magazine named </w:t>
      </w:r>
      <w:proofErr w:type="spellStart"/>
      <w:r>
        <w:rPr>
          <w:rFonts w:ascii="Arial" w:hAnsi="Arial"/>
          <w:sz w:val="18"/>
        </w:rPr>
        <w:t>Friedhelm</w:t>
      </w:r>
      <w:proofErr w:type="spellEnd"/>
      <w:r>
        <w:rPr>
          <w:rFonts w:ascii="Arial" w:hAnsi="Arial"/>
          <w:sz w:val="18"/>
        </w:rPr>
        <w:t xml:space="preserve"> </w:t>
      </w:r>
      <w:proofErr w:type="spellStart"/>
      <w:r>
        <w:rPr>
          <w:rFonts w:ascii="Arial" w:hAnsi="Arial"/>
          <w:sz w:val="18"/>
        </w:rPr>
        <w:t>Loh</w:t>
      </w:r>
      <w:proofErr w:type="spellEnd"/>
      <w:r>
        <w:rPr>
          <w:rFonts w:ascii="Arial" w:hAnsi="Arial"/>
          <w:sz w:val="18"/>
        </w:rPr>
        <w:t xml:space="preserve"> Group as one of the nation’s top companies in terms of vocational training for the fifth year running in 2021.</w:t>
      </w:r>
    </w:p>
    <w:p w14:paraId="6779BE98" w14:textId="03B4474F" w:rsidR="00996626" w:rsidRDefault="00996626" w:rsidP="00996626">
      <w:pPr>
        <w:spacing w:after="240" w:line="312" w:lineRule="auto"/>
        <w:ind w:right="3493"/>
        <w:rPr>
          <w:rFonts w:ascii="Arial" w:hAnsi="Arial" w:cs="Arial"/>
          <w:sz w:val="18"/>
        </w:rPr>
      </w:pPr>
      <w:r>
        <w:rPr>
          <w:rFonts w:ascii="Arial" w:hAnsi="Arial"/>
          <w:sz w:val="18"/>
        </w:rPr>
        <w:t xml:space="preserve">For more information, visit www.rittal.com and </w:t>
      </w:r>
      <w:hyperlink r:id="rId17" w:history="1">
        <w:r>
          <w:rPr>
            <w:rStyle w:val="Hyperlink"/>
            <w:rFonts w:ascii="Arial" w:hAnsi="Arial"/>
            <w:sz w:val="18"/>
          </w:rPr>
          <w:t>www.friedhelm-loh-group.com</w:t>
        </w:r>
      </w:hyperlink>
      <w:r>
        <w:rPr>
          <w:rFonts w:ascii="Arial" w:hAnsi="Arial"/>
          <w:sz w:val="18"/>
        </w:rPr>
        <w:t>.</w:t>
      </w:r>
    </w:p>
    <w:p w14:paraId="4AB004EE" w14:textId="77777777" w:rsidR="00F267EF" w:rsidRDefault="00F267EF" w:rsidP="00AE6F58">
      <w:pPr>
        <w:pStyle w:val="PIAbspann"/>
        <w:rPr>
          <w:b/>
          <w:bCs/>
        </w:rPr>
      </w:pPr>
    </w:p>
    <w:p w14:paraId="7395499B" w14:textId="7B461567" w:rsidR="00AE6F58" w:rsidRDefault="00AE6F58" w:rsidP="00AE6F58">
      <w:pPr>
        <w:pStyle w:val="PIAbspann"/>
        <w:rPr>
          <w:b/>
          <w:bCs/>
          <w:szCs w:val="18"/>
        </w:rPr>
      </w:pPr>
      <w:r>
        <w:rPr>
          <w:b/>
        </w:rPr>
        <w:t xml:space="preserve">About German Edge Cloud </w:t>
      </w:r>
    </w:p>
    <w:p w14:paraId="4135BD90" w14:textId="77777777" w:rsidR="00AE6F58" w:rsidRDefault="00AE6F58" w:rsidP="00AE6F58">
      <w:pPr>
        <w:spacing w:after="240" w:line="312" w:lineRule="auto"/>
        <w:ind w:right="3493"/>
        <w:rPr>
          <w:rFonts w:ascii="Arial" w:hAnsi="Arial" w:cs="Arial"/>
          <w:sz w:val="18"/>
          <w:szCs w:val="18"/>
        </w:rPr>
      </w:pPr>
      <w:r>
        <w:rPr>
          <w:rFonts w:ascii="Arial" w:hAnsi="Arial"/>
          <w:sz w:val="18"/>
        </w:rPr>
        <w:t xml:space="preserve">German Edge Cloud (GEC), a member of the </w:t>
      </w:r>
      <w:proofErr w:type="spellStart"/>
      <w:r>
        <w:rPr>
          <w:rFonts w:ascii="Arial" w:hAnsi="Arial"/>
          <w:sz w:val="18"/>
        </w:rPr>
        <w:t>Friedhelm</w:t>
      </w:r>
      <w:proofErr w:type="spellEnd"/>
      <w:r>
        <w:rPr>
          <w:rFonts w:ascii="Arial" w:hAnsi="Arial"/>
          <w:sz w:val="18"/>
        </w:rPr>
        <w:t xml:space="preserve"> </w:t>
      </w:r>
      <w:proofErr w:type="spellStart"/>
      <w:r>
        <w:rPr>
          <w:rFonts w:ascii="Arial" w:hAnsi="Arial"/>
          <w:sz w:val="18"/>
        </w:rPr>
        <w:t>Loh</w:t>
      </w:r>
      <w:proofErr w:type="spellEnd"/>
      <w:r>
        <w:rPr>
          <w:rFonts w:ascii="Arial" w:hAnsi="Arial"/>
          <w:sz w:val="18"/>
        </w:rPr>
        <w:t xml:space="preserve"> Group, specialises in innovative edge and cloud computing. GEC solutions enable the rapid, </w:t>
      </w:r>
      <w:proofErr w:type="gramStart"/>
      <w:r>
        <w:rPr>
          <w:rFonts w:ascii="Arial" w:hAnsi="Arial"/>
          <w:sz w:val="18"/>
        </w:rPr>
        <w:t>simple</w:t>
      </w:r>
      <w:proofErr w:type="gramEnd"/>
      <w:r>
        <w:rPr>
          <w:rFonts w:ascii="Arial" w:hAnsi="Arial"/>
          <w:sz w:val="18"/>
        </w:rPr>
        <w:t xml:space="preserve"> and secure availability of data in connected environments. They support process optimisation, for instance in manufacturing, by empowering data analytics, and guarantee customers complete control over their data when using public or private clouds. </w:t>
      </w:r>
    </w:p>
    <w:p w14:paraId="45B619B3" w14:textId="77777777" w:rsidR="00AE6F58" w:rsidRDefault="00AE6F58" w:rsidP="00AE6F58">
      <w:pPr>
        <w:spacing w:after="240" w:line="312" w:lineRule="auto"/>
        <w:ind w:right="3493"/>
        <w:rPr>
          <w:rFonts w:ascii="Arial" w:hAnsi="Arial" w:cs="Arial"/>
          <w:sz w:val="18"/>
          <w:szCs w:val="18"/>
        </w:rPr>
      </w:pPr>
      <w:r>
        <w:rPr>
          <w:rFonts w:ascii="Arial" w:hAnsi="Arial"/>
          <w:sz w:val="18"/>
        </w:rPr>
        <w:t xml:space="preserve">GEC is a developer and service integrator for turnkey solutions, offering both its own and sector-specific systems. The company already deploys its solutions at the Industry 4.0 factory of sister company Rittal in </w:t>
      </w:r>
      <w:proofErr w:type="spellStart"/>
      <w:r>
        <w:rPr>
          <w:rFonts w:ascii="Arial" w:hAnsi="Arial"/>
          <w:sz w:val="18"/>
        </w:rPr>
        <w:t>Haiger</w:t>
      </w:r>
      <w:proofErr w:type="spellEnd"/>
      <w:r>
        <w:rPr>
          <w:rFonts w:ascii="Arial" w:hAnsi="Arial"/>
          <w:sz w:val="18"/>
        </w:rPr>
        <w:t xml:space="preserve">. German Edge Cloud integrates and operates hybrid private edge-cloud infrastructures. </w:t>
      </w:r>
    </w:p>
    <w:p w14:paraId="7604C071" w14:textId="77777777" w:rsidR="00AE6F58" w:rsidRDefault="00AE6F58" w:rsidP="00AE6F58">
      <w:pPr>
        <w:spacing w:after="240" w:line="312" w:lineRule="auto"/>
        <w:ind w:right="3493"/>
        <w:rPr>
          <w:rFonts w:ascii="Arial" w:hAnsi="Arial" w:cs="Arial"/>
          <w:sz w:val="18"/>
          <w:szCs w:val="18"/>
        </w:rPr>
      </w:pPr>
      <w:r>
        <w:rPr>
          <w:rFonts w:ascii="Arial" w:hAnsi="Arial"/>
          <w:sz w:val="18"/>
        </w:rPr>
        <w:t>Its offerings include infrastructure as a service (IaaS), platform as a service (PaaS), and industry-specific applications as software as a service (SaaS). As a founding member of the Gaia-X Foundation, German Edge Cloud seeks to establish interoperable platforms with minimal customer lock-in.</w:t>
      </w:r>
    </w:p>
    <w:p w14:paraId="2F5795C7" w14:textId="726B9134" w:rsidR="00AE6F58" w:rsidRDefault="00AE6F58" w:rsidP="00AE6F58">
      <w:pPr>
        <w:pStyle w:val="PIAbspann"/>
        <w:rPr>
          <w:szCs w:val="18"/>
        </w:rPr>
      </w:pPr>
      <w:r>
        <w:t xml:space="preserve">German Edge Cloud is a member of the </w:t>
      </w:r>
      <w:proofErr w:type="gramStart"/>
      <w:r>
        <w:t>owner-operated</w:t>
      </w:r>
      <w:proofErr w:type="gramEnd"/>
      <w:r>
        <w:t xml:space="preserve"> </w:t>
      </w:r>
      <w:proofErr w:type="spellStart"/>
      <w:r>
        <w:t>Friedhelm</w:t>
      </w:r>
      <w:proofErr w:type="spellEnd"/>
      <w:r>
        <w:t xml:space="preserve"> </w:t>
      </w:r>
      <w:proofErr w:type="spellStart"/>
      <w:r>
        <w:t>Loh</w:t>
      </w:r>
      <w:proofErr w:type="spellEnd"/>
      <w:r>
        <w:t xml:space="preserve"> Group. The group successfully operates 12 production facilities and 94 subsidiaries worldwide. It has approximately 11,600 employees and posted revenues of €2.6 billion in fiscal 2019.</w:t>
      </w:r>
    </w:p>
    <w:p w14:paraId="4E19CE55" w14:textId="77777777" w:rsidR="00AE6F58" w:rsidRDefault="00AE6F58" w:rsidP="00AE6F58">
      <w:pPr>
        <w:spacing w:after="240" w:line="312" w:lineRule="auto"/>
        <w:ind w:right="3493"/>
        <w:rPr>
          <w:rFonts w:ascii="Arial" w:hAnsi="Arial" w:cs="Arial"/>
          <w:sz w:val="18"/>
          <w:szCs w:val="18"/>
        </w:rPr>
      </w:pPr>
      <w:r>
        <w:rPr>
          <w:rFonts w:ascii="Arial" w:hAnsi="Arial"/>
          <w:sz w:val="18"/>
        </w:rPr>
        <w:br/>
      </w:r>
      <w:r>
        <w:rPr>
          <w:rFonts w:ascii="Arial" w:hAnsi="Arial"/>
          <w:b/>
          <w:sz w:val="18"/>
        </w:rPr>
        <w:t xml:space="preserve">More information: </w:t>
      </w:r>
      <w:r>
        <w:rPr>
          <w:rFonts w:ascii="Arial" w:hAnsi="Arial"/>
          <w:b/>
          <w:sz w:val="18"/>
        </w:rPr>
        <w:br/>
      </w:r>
      <w:hyperlink r:id="rId18" w:history="1">
        <w:r>
          <w:rPr>
            <w:rStyle w:val="Hyperlink"/>
            <w:rFonts w:ascii="Arial" w:hAnsi="Arial"/>
            <w:sz w:val="18"/>
          </w:rPr>
          <w:t>www.gec.io</w:t>
        </w:r>
      </w:hyperlink>
      <w:r>
        <w:rPr>
          <w:rFonts w:ascii="Arial" w:hAnsi="Arial"/>
          <w:sz w:val="18"/>
        </w:rPr>
        <w:t xml:space="preserve"> and </w:t>
      </w:r>
      <w:hyperlink r:id="rId19" w:history="1">
        <w:r>
          <w:rPr>
            <w:rStyle w:val="Hyperlink"/>
            <w:rFonts w:ascii="Arial" w:hAnsi="Arial"/>
            <w:sz w:val="18"/>
          </w:rPr>
          <w:t>www.friedhelm-loh-group.com</w:t>
        </w:r>
      </w:hyperlink>
      <w:r>
        <w:rPr>
          <w:rFonts w:ascii="Arial" w:hAnsi="Arial"/>
          <w:sz w:val="18"/>
        </w:rPr>
        <w:t xml:space="preserve"> </w:t>
      </w:r>
    </w:p>
    <w:p w14:paraId="6900B25E" w14:textId="77777777" w:rsidR="00AE6F58" w:rsidRPr="001E111F" w:rsidRDefault="00AE6F58" w:rsidP="00996626">
      <w:pPr>
        <w:spacing w:after="240" w:line="312" w:lineRule="auto"/>
        <w:ind w:right="3493"/>
        <w:rPr>
          <w:rFonts w:ascii="Arial" w:hAnsi="Arial" w:cs="Arial"/>
          <w:sz w:val="18"/>
        </w:rPr>
      </w:pPr>
    </w:p>
    <w:p w14:paraId="7FE7471C" w14:textId="77777777" w:rsidR="00EC6BA9" w:rsidRDefault="00EC6BA9" w:rsidP="00D25C83">
      <w:pPr>
        <w:pStyle w:val="Kopfzeile"/>
        <w:tabs>
          <w:tab w:val="clear" w:pos="4536"/>
          <w:tab w:val="clear" w:pos="9072"/>
        </w:tabs>
        <w:spacing w:after="240" w:line="312" w:lineRule="auto"/>
        <w:ind w:right="3493"/>
        <w:rPr>
          <w:rFonts w:ascii="Arial" w:hAnsi="Arial" w:cs="Arial"/>
          <w:sz w:val="18"/>
          <w:szCs w:val="18"/>
        </w:rPr>
      </w:pPr>
    </w:p>
    <w:sectPr w:rsidR="00EC6BA9" w:rsidSect="00166725">
      <w:headerReference w:type="default" r:id="rId20"/>
      <w:footerReference w:type="default" r:id="rId21"/>
      <w:headerReference w:type="first" r:id="rId22"/>
      <w:footerReference w:type="first" r:id="rId23"/>
      <w:pgSz w:w="11906" w:h="16838"/>
      <w:pgMar w:top="3540"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8B9C95" w14:textId="77777777" w:rsidR="001554DA" w:rsidRDefault="001554DA">
      <w:r>
        <w:separator/>
      </w:r>
    </w:p>
  </w:endnote>
  <w:endnote w:type="continuationSeparator" w:id="0">
    <w:p w14:paraId="72EC6B34" w14:textId="77777777" w:rsidR="001554DA" w:rsidRDefault="001554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323506" w14:textId="77777777" w:rsidR="006C62FE" w:rsidRPr="008C6F46" w:rsidRDefault="006C62FE" w:rsidP="008C6F46">
    <w:pPr>
      <w:pStyle w:val="Fuzeile"/>
      <w:jc w:val="right"/>
      <w:rPr>
        <w:rFonts w:ascii="Arial" w:hAnsi="Arial" w:cs="Arial"/>
        <w:sz w:val="22"/>
        <w:szCs w:val="22"/>
      </w:rPr>
    </w:pPr>
    <w:r>
      <w:rPr>
        <w:rStyle w:val="Seitenzahl"/>
        <w:rFonts w:ascii="Arial" w:hAnsi="Arial"/>
        <w:sz w:val="22"/>
      </w:rPr>
      <w:t xml:space="preserve">Page </w:t>
    </w:r>
    <w:r w:rsidRPr="008C6F46">
      <w:rPr>
        <w:rStyle w:val="Seitenzahl"/>
        <w:rFonts w:ascii="Arial" w:hAnsi="Arial" w:cs="Arial"/>
        <w:sz w:val="22"/>
      </w:rPr>
      <w:fldChar w:fldCharType="begin"/>
    </w:r>
    <w:r w:rsidRPr="008C6F46">
      <w:rPr>
        <w:rStyle w:val="Seitenzahl"/>
        <w:rFonts w:ascii="Arial" w:hAnsi="Arial" w:cs="Arial"/>
        <w:sz w:val="22"/>
      </w:rPr>
      <w:instrText xml:space="preserve"> PAGE </w:instrText>
    </w:r>
    <w:r w:rsidRPr="008C6F46">
      <w:rPr>
        <w:rStyle w:val="Seitenzahl"/>
        <w:rFonts w:ascii="Arial" w:hAnsi="Arial" w:cs="Arial"/>
        <w:sz w:val="22"/>
      </w:rPr>
      <w:fldChar w:fldCharType="separate"/>
    </w:r>
    <w:r w:rsidR="00952192">
      <w:rPr>
        <w:rStyle w:val="Seitenzahl"/>
        <w:rFonts w:ascii="Arial" w:hAnsi="Arial" w:cs="Arial"/>
        <w:sz w:val="22"/>
      </w:rPr>
      <w:t>5</w:t>
    </w:r>
    <w:r w:rsidRPr="008C6F46">
      <w:rPr>
        <w:rStyle w:val="Seitenzahl"/>
        <w:rFonts w:ascii="Arial" w:hAnsi="Arial" w:cs="Arial"/>
        <w:sz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4402B2" w14:textId="77777777" w:rsidR="006C62FE" w:rsidRDefault="006C62FE">
    <w:pPr>
      <w:pStyle w:val="Fuzeile"/>
      <w:jc w:val="right"/>
      <w:rPr>
        <w:rFonts w:ascii="Arial" w:hAnsi="Arial" w:cs="Arial"/>
        <w:sz w:val="22"/>
      </w:rPr>
    </w:pPr>
    <w:r>
      <w:rPr>
        <w:rFonts w:ascii="Arial" w:hAnsi="Arial"/>
        <w:noProof/>
        <w:sz w:val="22"/>
      </w:rPr>
      <w:drawing>
        <wp:anchor distT="0" distB="0" distL="114300" distR="114300" simplePos="0" relativeHeight="251658240" behindDoc="1" locked="0" layoutInCell="1" allowOverlap="1" wp14:anchorId="7034A81A" wp14:editId="2F21D320">
          <wp:simplePos x="0" y="0"/>
          <wp:positionH relativeFrom="page">
            <wp:posOffset>895985</wp:posOffset>
          </wp:positionH>
          <wp:positionV relativeFrom="page">
            <wp:posOffset>10274300</wp:posOffset>
          </wp:positionV>
          <wp:extent cx="1767840" cy="93345"/>
          <wp:effectExtent l="0" t="0" r="3810" b="1905"/>
          <wp:wrapNone/>
          <wp:docPr id="8" name="Bild 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29F37A" w14:textId="77777777" w:rsidR="001554DA" w:rsidRDefault="001554DA">
      <w:r>
        <w:separator/>
      </w:r>
    </w:p>
  </w:footnote>
  <w:footnote w:type="continuationSeparator" w:id="0">
    <w:p w14:paraId="4A62B200" w14:textId="77777777" w:rsidR="001554DA" w:rsidRDefault="001554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8D3CE7" w14:textId="77777777" w:rsidR="006C62FE" w:rsidRDefault="00ED22BB">
    <w:pPr>
      <w:pStyle w:val="Kopfzeile"/>
      <w:spacing w:after="60"/>
      <w:rPr>
        <w:rFonts w:ascii="Arial" w:hAnsi="Arial" w:cs="Arial"/>
        <w:b/>
        <w:bCs/>
        <w:i/>
        <w:iCs/>
        <w:spacing w:val="40"/>
        <w:sz w:val="32"/>
      </w:rPr>
    </w:pPr>
    <w:r>
      <w:rPr>
        <w:rFonts w:ascii="Arial" w:hAnsi="Arial"/>
        <w:b/>
        <w:i/>
        <w:noProof/>
        <w:sz w:val="32"/>
      </w:rPr>
      <w:drawing>
        <wp:anchor distT="0" distB="0" distL="114300" distR="114300" simplePos="0" relativeHeight="251679744" behindDoc="1" locked="0" layoutInCell="1" allowOverlap="1" wp14:anchorId="1904D6C4" wp14:editId="69AFD579">
          <wp:simplePos x="0" y="0"/>
          <wp:positionH relativeFrom="column">
            <wp:posOffset>5347335</wp:posOffset>
          </wp:positionH>
          <wp:positionV relativeFrom="paragraph">
            <wp:posOffset>33020</wp:posOffset>
          </wp:positionV>
          <wp:extent cx="799465" cy="1128395"/>
          <wp:effectExtent l="0" t="0" r="635" b="0"/>
          <wp:wrapNone/>
          <wp:docPr id="1" name="Bild 4" descr="File:Rittal-Logo 2010.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File:Rittal-Logo 2010.sv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9465" cy="112839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i/>
        <w:sz w:val="32"/>
      </w:rPr>
      <w:t>Press release</w:t>
    </w:r>
  </w:p>
  <w:p w14:paraId="14663479" w14:textId="77777777" w:rsidR="006C62FE" w:rsidRDefault="006C62FE" w:rsidP="00374B1B">
    <w:pPr>
      <w:pStyle w:val="Kopfzeile"/>
    </w:pPr>
    <w:proofErr w:type="spellStart"/>
    <w:r>
      <w:rPr>
        <w:rFonts w:ascii="Arial" w:hAnsi="Arial"/>
        <w:sz w:val="22"/>
      </w:rPr>
      <w:t>Eplan</w:t>
    </w:r>
    <w:proofErr w:type="spellEnd"/>
    <w:r>
      <w:rPr>
        <w:rFonts w:ascii="Arial" w:hAnsi="Arial"/>
        <w:sz w:val="22"/>
      </w:rPr>
      <w:t>, Rittal and German Edge Cloud</w:t>
    </w:r>
  </w:p>
  <w:p w14:paraId="2FF7D588" w14:textId="386E8B05" w:rsidR="006C62FE" w:rsidRDefault="001878C3" w:rsidP="001878C3">
    <w:pPr>
      <w:pStyle w:val="Kopfzeile"/>
      <w:tabs>
        <w:tab w:val="clear" w:pos="4536"/>
        <w:tab w:val="clear" w:pos="9072"/>
        <w:tab w:val="left" w:pos="6679"/>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29D6C4" w14:textId="77777777" w:rsidR="006C62FE" w:rsidRDefault="00ED22BB">
    <w:pPr>
      <w:pStyle w:val="Kopfzeile"/>
      <w:spacing w:after="60"/>
      <w:rPr>
        <w:rFonts w:ascii="Arial" w:hAnsi="Arial" w:cs="Arial"/>
        <w:b/>
        <w:bCs/>
        <w:i/>
        <w:iCs/>
        <w:spacing w:val="40"/>
        <w:sz w:val="32"/>
      </w:rPr>
    </w:pPr>
    <w:r>
      <w:rPr>
        <w:rFonts w:ascii="Arial" w:hAnsi="Arial"/>
        <w:b/>
        <w:i/>
        <w:noProof/>
        <w:sz w:val="32"/>
      </w:rPr>
      <w:drawing>
        <wp:anchor distT="0" distB="0" distL="114300" distR="114300" simplePos="0" relativeHeight="251676672" behindDoc="1" locked="0" layoutInCell="1" allowOverlap="1" wp14:anchorId="3C224BFA" wp14:editId="0AC9865F">
          <wp:simplePos x="0" y="0"/>
          <wp:positionH relativeFrom="column">
            <wp:posOffset>5339080</wp:posOffset>
          </wp:positionH>
          <wp:positionV relativeFrom="paragraph">
            <wp:posOffset>68580</wp:posOffset>
          </wp:positionV>
          <wp:extent cx="799465" cy="1128395"/>
          <wp:effectExtent l="0" t="0" r="635" b="0"/>
          <wp:wrapNone/>
          <wp:docPr id="12" name="Bild 4" descr="File:Rittal-Logo 2010.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File:Rittal-Logo 2010.sv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9465" cy="112839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i/>
        <w:sz w:val="32"/>
      </w:rPr>
      <w:t>Press release</w:t>
    </w:r>
  </w:p>
  <w:p w14:paraId="7821068D" w14:textId="77777777" w:rsidR="006C62FE" w:rsidRDefault="006C62FE">
    <w:pPr>
      <w:pStyle w:val="Kopfzeile"/>
    </w:pPr>
    <w:proofErr w:type="spellStart"/>
    <w:r>
      <w:rPr>
        <w:rFonts w:ascii="Arial" w:hAnsi="Arial"/>
        <w:sz w:val="22"/>
      </w:rPr>
      <w:t>Eplan</w:t>
    </w:r>
    <w:proofErr w:type="spellEnd"/>
    <w:r>
      <w:rPr>
        <w:rFonts w:ascii="Arial" w:hAnsi="Arial"/>
        <w:sz w:val="22"/>
      </w:rPr>
      <w:t xml:space="preserve"> &amp; Rittal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653BC1"/>
    <w:multiLevelType w:val="hybridMultilevel"/>
    <w:tmpl w:val="39FA8ACE"/>
    <w:lvl w:ilvl="0" w:tplc="87647C68">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1A4463CE"/>
    <w:multiLevelType w:val="hybridMultilevel"/>
    <w:tmpl w:val="652248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B0840F9"/>
    <w:multiLevelType w:val="hybridMultilevel"/>
    <w:tmpl w:val="A9FE23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4345FAA"/>
    <w:multiLevelType w:val="hybridMultilevel"/>
    <w:tmpl w:val="9F8AE7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7200414"/>
    <w:multiLevelType w:val="hybridMultilevel"/>
    <w:tmpl w:val="2D8A5F30"/>
    <w:lvl w:ilvl="0" w:tplc="B3E0116E">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27F2A80"/>
    <w:multiLevelType w:val="hybridMultilevel"/>
    <w:tmpl w:val="1F462C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1"/>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onsecutiveHyphenLimit w:val="3"/>
  <w:hyphenationZone w:val="851"/>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1EF"/>
    <w:rsid w:val="000016CA"/>
    <w:rsid w:val="00002FD4"/>
    <w:rsid w:val="00007487"/>
    <w:rsid w:val="00014EEA"/>
    <w:rsid w:val="00015519"/>
    <w:rsid w:val="00017F3C"/>
    <w:rsid w:val="00023BE8"/>
    <w:rsid w:val="00023DD1"/>
    <w:rsid w:val="00025EB5"/>
    <w:rsid w:val="00026458"/>
    <w:rsid w:val="00026C78"/>
    <w:rsid w:val="00035595"/>
    <w:rsid w:val="00040441"/>
    <w:rsid w:val="00043AB6"/>
    <w:rsid w:val="00045243"/>
    <w:rsid w:val="00052E4F"/>
    <w:rsid w:val="00054DEB"/>
    <w:rsid w:val="00056277"/>
    <w:rsid w:val="00070778"/>
    <w:rsid w:val="00071E2C"/>
    <w:rsid w:val="00072706"/>
    <w:rsid w:val="00073642"/>
    <w:rsid w:val="000749C8"/>
    <w:rsid w:val="00076D04"/>
    <w:rsid w:val="000809D1"/>
    <w:rsid w:val="0008634B"/>
    <w:rsid w:val="0009270E"/>
    <w:rsid w:val="000939E2"/>
    <w:rsid w:val="000974AF"/>
    <w:rsid w:val="000A1E71"/>
    <w:rsid w:val="000A1F79"/>
    <w:rsid w:val="000A27F9"/>
    <w:rsid w:val="000A5A45"/>
    <w:rsid w:val="000A6156"/>
    <w:rsid w:val="000A7A41"/>
    <w:rsid w:val="000B0FDC"/>
    <w:rsid w:val="000B6774"/>
    <w:rsid w:val="000B736C"/>
    <w:rsid w:val="000B7B9D"/>
    <w:rsid w:val="000C745B"/>
    <w:rsid w:val="000D0BF5"/>
    <w:rsid w:val="000D1962"/>
    <w:rsid w:val="000D541E"/>
    <w:rsid w:val="000D65A3"/>
    <w:rsid w:val="000D669F"/>
    <w:rsid w:val="000D6E0F"/>
    <w:rsid w:val="000E2583"/>
    <w:rsid w:val="000E449F"/>
    <w:rsid w:val="000E64D1"/>
    <w:rsid w:val="000E7B68"/>
    <w:rsid w:val="000F1806"/>
    <w:rsid w:val="000F1AB8"/>
    <w:rsid w:val="00101E29"/>
    <w:rsid w:val="001020D6"/>
    <w:rsid w:val="00102DD1"/>
    <w:rsid w:val="00104A94"/>
    <w:rsid w:val="0010541E"/>
    <w:rsid w:val="00106143"/>
    <w:rsid w:val="00106827"/>
    <w:rsid w:val="001078BE"/>
    <w:rsid w:val="0011187E"/>
    <w:rsid w:val="00116DEA"/>
    <w:rsid w:val="0012679F"/>
    <w:rsid w:val="00127BE8"/>
    <w:rsid w:val="001309EA"/>
    <w:rsid w:val="001353C6"/>
    <w:rsid w:val="00145949"/>
    <w:rsid w:val="00150689"/>
    <w:rsid w:val="001554DA"/>
    <w:rsid w:val="001567DD"/>
    <w:rsid w:val="00161675"/>
    <w:rsid w:val="00161EE7"/>
    <w:rsid w:val="00165594"/>
    <w:rsid w:val="00165BBA"/>
    <w:rsid w:val="00166725"/>
    <w:rsid w:val="00166D29"/>
    <w:rsid w:val="00166F0B"/>
    <w:rsid w:val="001704C6"/>
    <w:rsid w:val="001757A1"/>
    <w:rsid w:val="00176B5A"/>
    <w:rsid w:val="00181FDD"/>
    <w:rsid w:val="0018689F"/>
    <w:rsid w:val="00186C54"/>
    <w:rsid w:val="001878C3"/>
    <w:rsid w:val="00194655"/>
    <w:rsid w:val="00195CA3"/>
    <w:rsid w:val="00196BAD"/>
    <w:rsid w:val="00197317"/>
    <w:rsid w:val="001B12DD"/>
    <w:rsid w:val="001B19BC"/>
    <w:rsid w:val="001B5DE7"/>
    <w:rsid w:val="001C0C96"/>
    <w:rsid w:val="001C27B7"/>
    <w:rsid w:val="001D2DE0"/>
    <w:rsid w:val="001D47A3"/>
    <w:rsid w:val="001D4A42"/>
    <w:rsid w:val="001D5F75"/>
    <w:rsid w:val="001D6ED6"/>
    <w:rsid w:val="001E1FA8"/>
    <w:rsid w:val="001E2EC3"/>
    <w:rsid w:val="001E3EC6"/>
    <w:rsid w:val="001F335F"/>
    <w:rsid w:val="001F40E8"/>
    <w:rsid w:val="001F5E30"/>
    <w:rsid w:val="001F630D"/>
    <w:rsid w:val="00200313"/>
    <w:rsid w:val="0020125B"/>
    <w:rsid w:val="0020201A"/>
    <w:rsid w:val="00203AF2"/>
    <w:rsid w:val="00205A7A"/>
    <w:rsid w:val="00205ABB"/>
    <w:rsid w:val="00207809"/>
    <w:rsid w:val="00212166"/>
    <w:rsid w:val="00220D64"/>
    <w:rsid w:val="00224DBE"/>
    <w:rsid w:val="00226CAF"/>
    <w:rsid w:val="002338B3"/>
    <w:rsid w:val="0023433B"/>
    <w:rsid w:val="0024095D"/>
    <w:rsid w:val="00241025"/>
    <w:rsid w:val="00245C55"/>
    <w:rsid w:val="00247086"/>
    <w:rsid w:val="00247F15"/>
    <w:rsid w:val="00250F0D"/>
    <w:rsid w:val="002522B5"/>
    <w:rsid w:val="0025543E"/>
    <w:rsid w:val="0025580D"/>
    <w:rsid w:val="00256400"/>
    <w:rsid w:val="00265267"/>
    <w:rsid w:val="0027042A"/>
    <w:rsid w:val="00274529"/>
    <w:rsid w:val="0028258D"/>
    <w:rsid w:val="002870E4"/>
    <w:rsid w:val="0028724E"/>
    <w:rsid w:val="0029326F"/>
    <w:rsid w:val="00293C87"/>
    <w:rsid w:val="00294B82"/>
    <w:rsid w:val="002979FC"/>
    <w:rsid w:val="002A00E9"/>
    <w:rsid w:val="002B0F74"/>
    <w:rsid w:val="002B2455"/>
    <w:rsid w:val="002C010C"/>
    <w:rsid w:val="002C1AEE"/>
    <w:rsid w:val="002C4118"/>
    <w:rsid w:val="002C51AB"/>
    <w:rsid w:val="002C6028"/>
    <w:rsid w:val="002D070E"/>
    <w:rsid w:val="002D0A0F"/>
    <w:rsid w:val="002D1999"/>
    <w:rsid w:val="002D1BA6"/>
    <w:rsid w:val="002E01CA"/>
    <w:rsid w:val="002E067A"/>
    <w:rsid w:val="002E12FD"/>
    <w:rsid w:val="002E1C53"/>
    <w:rsid w:val="002F0C64"/>
    <w:rsid w:val="002F153E"/>
    <w:rsid w:val="002F5283"/>
    <w:rsid w:val="002F5CC1"/>
    <w:rsid w:val="00300D7C"/>
    <w:rsid w:val="00303EA0"/>
    <w:rsid w:val="00310444"/>
    <w:rsid w:val="00310D23"/>
    <w:rsid w:val="00321908"/>
    <w:rsid w:val="003229D5"/>
    <w:rsid w:val="00324B5A"/>
    <w:rsid w:val="0032582B"/>
    <w:rsid w:val="00327764"/>
    <w:rsid w:val="003308CF"/>
    <w:rsid w:val="003340DF"/>
    <w:rsid w:val="003360C5"/>
    <w:rsid w:val="00336158"/>
    <w:rsid w:val="0034506E"/>
    <w:rsid w:val="003455E8"/>
    <w:rsid w:val="00346DA8"/>
    <w:rsid w:val="00347595"/>
    <w:rsid w:val="0035380A"/>
    <w:rsid w:val="00353825"/>
    <w:rsid w:val="00353D92"/>
    <w:rsid w:val="00353FF4"/>
    <w:rsid w:val="0035786B"/>
    <w:rsid w:val="00357955"/>
    <w:rsid w:val="00360650"/>
    <w:rsid w:val="00360738"/>
    <w:rsid w:val="00361213"/>
    <w:rsid w:val="00362F8C"/>
    <w:rsid w:val="00363A5A"/>
    <w:rsid w:val="00365CB8"/>
    <w:rsid w:val="00372EA4"/>
    <w:rsid w:val="00373077"/>
    <w:rsid w:val="00373E7C"/>
    <w:rsid w:val="00374A87"/>
    <w:rsid w:val="00374B1B"/>
    <w:rsid w:val="00376712"/>
    <w:rsid w:val="00377FA6"/>
    <w:rsid w:val="00385D41"/>
    <w:rsid w:val="00386C68"/>
    <w:rsid w:val="00387F23"/>
    <w:rsid w:val="00390575"/>
    <w:rsid w:val="00392058"/>
    <w:rsid w:val="00393C77"/>
    <w:rsid w:val="003946F6"/>
    <w:rsid w:val="003A00AE"/>
    <w:rsid w:val="003A4E8D"/>
    <w:rsid w:val="003A65A7"/>
    <w:rsid w:val="003A65BB"/>
    <w:rsid w:val="003B1443"/>
    <w:rsid w:val="003B3B23"/>
    <w:rsid w:val="003C58DC"/>
    <w:rsid w:val="003C7A03"/>
    <w:rsid w:val="003D11CB"/>
    <w:rsid w:val="003D3A40"/>
    <w:rsid w:val="003D3AE1"/>
    <w:rsid w:val="003D49C1"/>
    <w:rsid w:val="003D6A6A"/>
    <w:rsid w:val="003E0AEE"/>
    <w:rsid w:val="003E11DA"/>
    <w:rsid w:val="003E3B41"/>
    <w:rsid w:val="003E6CB2"/>
    <w:rsid w:val="003F2C88"/>
    <w:rsid w:val="003F2D3B"/>
    <w:rsid w:val="003F3729"/>
    <w:rsid w:val="003F5F61"/>
    <w:rsid w:val="003F6DD2"/>
    <w:rsid w:val="00400805"/>
    <w:rsid w:val="004042CC"/>
    <w:rsid w:val="00410B9E"/>
    <w:rsid w:val="004142E9"/>
    <w:rsid w:val="004162F1"/>
    <w:rsid w:val="00416D95"/>
    <w:rsid w:val="0042191D"/>
    <w:rsid w:val="0042405A"/>
    <w:rsid w:val="00426465"/>
    <w:rsid w:val="00426505"/>
    <w:rsid w:val="004271BF"/>
    <w:rsid w:val="00427335"/>
    <w:rsid w:val="00433CC7"/>
    <w:rsid w:val="00433FA9"/>
    <w:rsid w:val="00442DD4"/>
    <w:rsid w:val="00446569"/>
    <w:rsid w:val="00452AC4"/>
    <w:rsid w:val="004546A3"/>
    <w:rsid w:val="00455A48"/>
    <w:rsid w:val="0046127A"/>
    <w:rsid w:val="00462BB2"/>
    <w:rsid w:val="00464DF5"/>
    <w:rsid w:val="00470643"/>
    <w:rsid w:val="00475641"/>
    <w:rsid w:val="0047607D"/>
    <w:rsid w:val="00477650"/>
    <w:rsid w:val="00485D00"/>
    <w:rsid w:val="00487ACB"/>
    <w:rsid w:val="00490547"/>
    <w:rsid w:val="004922D4"/>
    <w:rsid w:val="0049633E"/>
    <w:rsid w:val="0049743F"/>
    <w:rsid w:val="00497621"/>
    <w:rsid w:val="004A5017"/>
    <w:rsid w:val="004B113A"/>
    <w:rsid w:val="004B37B0"/>
    <w:rsid w:val="004B3D66"/>
    <w:rsid w:val="004B5D43"/>
    <w:rsid w:val="004B68E1"/>
    <w:rsid w:val="004C0040"/>
    <w:rsid w:val="004C19CF"/>
    <w:rsid w:val="004C5019"/>
    <w:rsid w:val="004C7095"/>
    <w:rsid w:val="004D0501"/>
    <w:rsid w:val="004D3674"/>
    <w:rsid w:val="004D41B3"/>
    <w:rsid w:val="004D48DD"/>
    <w:rsid w:val="004D75EA"/>
    <w:rsid w:val="004E2A9E"/>
    <w:rsid w:val="004E5595"/>
    <w:rsid w:val="004E645D"/>
    <w:rsid w:val="004E6C3C"/>
    <w:rsid w:val="004F40DD"/>
    <w:rsid w:val="004F58FC"/>
    <w:rsid w:val="00504921"/>
    <w:rsid w:val="005063BD"/>
    <w:rsid w:val="00507F14"/>
    <w:rsid w:val="005116E9"/>
    <w:rsid w:val="00512E66"/>
    <w:rsid w:val="00517BB2"/>
    <w:rsid w:val="00517C97"/>
    <w:rsid w:val="00527605"/>
    <w:rsid w:val="005416E3"/>
    <w:rsid w:val="00542A68"/>
    <w:rsid w:val="00543644"/>
    <w:rsid w:val="00545113"/>
    <w:rsid w:val="00552D0D"/>
    <w:rsid w:val="005574B7"/>
    <w:rsid w:val="00557C0A"/>
    <w:rsid w:val="00562CFC"/>
    <w:rsid w:val="00563513"/>
    <w:rsid w:val="00563AF8"/>
    <w:rsid w:val="0056423A"/>
    <w:rsid w:val="00567DC9"/>
    <w:rsid w:val="00571149"/>
    <w:rsid w:val="00571D51"/>
    <w:rsid w:val="00571E63"/>
    <w:rsid w:val="005762B5"/>
    <w:rsid w:val="00577ACC"/>
    <w:rsid w:val="00577E97"/>
    <w:rsid w:val="00584D0D"/>
    <w:rsid w:val="00585786"/>
    <w:rsid w:val="00591E7F"/>
    <w:rsid w:val="005927AD"/>
    <w:rsid w:val="005A029A"/>
    <w:rsid w:val="005A4011"/>
    <w:rsid w:val="005A4702"/>
    <w:rsid w:val="005A5084"/>
    <w:rsid w:val="005A6D5B"/>
    <w:rsid w:val="005A6EA0"/>
    <w:rsid w:val="005A7439"/>
    <w:rsid w:val="005B57EA"/>
    <w:rsid w:val="005B5EE1"/>
    <w:rsid w:val="005B6DCA"/>
    <w:rsid w:val="005B7236"/>
    <w:rsid w:val="005B73D7"/>
    <w:rsid w:val="005C0691"/>
    <w:rsid w:val="005C0BFB"/>
    <w:rsid w:val="005C12CD"/>
    <w:rsid w:val="005C19C6"/>
    <w:rsid w:val="005C5669"/>
    <w:rsid w:val="005D4F18"/>
    <w:rsid w:val="005E19F4"/>
    <w:rsid w:val="005E3548"/>
    <w:rsid w:val="005E3AB7"/>
    <w:rsid w:val="005E5DAE"/>
    <w:rsid w:val="005F403B"/>
    <w:rsid w:val="006044CB"/>
    <w:rsid w:val="0060490E"/>
    <w:rsid w:val="00604ED3"/>
    <w:rsid w:val="00604F8B"/>
    <w:rsid w:val="00606F01"/>
    <w:rsid w:val="006141CB"/>
    <w:rsid w:val="00616893"/>
    <w:rsid w:val="00616F50"/>
    <w:rsid w:val="00626503"/>
    <w:rsid w:val="00626A20"/>
    <w:rsid w:val="00630763"/>
    <w:rsid w:val="00636E2A"/>
    <w:rsid w:val="00636FE2"/>
    <w:rsid w:val="00637093"/>
    <w:rsid w:val="00637DB0"/>
    <w:rsid w:val="00640B69"/>
    <w:rsid w:val="00641199"/>
    <w:rsid w:val="00646036"/>
    <w:rsid w:val="006468E4"/>
    <w:rsid w:val="00653DD8"/>
    <w:rsid w:val="00655714"/>
    <w:rsid w:val="006570E4"/>
    <w:rsid w:val="006676EA"/>
    <w:rsid w:val="00667DA5"/>
    <w:rsid w:val="00670448"/>
    <w:rsid w:val="00672D76"/>
    <w:rsid w:val="00676D39"/>
    <w:rsid w:val="0068003B"/>
    <w:rsid w:val="006801BD"/>
    <w:rsid w:val="00680D6D"/>
    <w:rsid w:val="006820AA"/>
    <w:rsid w:val="00682774"/>
    <w:rsid w:val="0068394E"/>
    <w:rsid w:val="00685626"/>
    <w:rsid w:val="0069500C"/>
    <w:rsid w:val="006960C8"/>
    <w:rsid w:val="006A18EB"/>
    <w:rsid w:val="006A2EFB"/>
    <w:rsid w:val="006C0437"/>
    <w:rsid w:val="006C449B"/>
    <w:rsid w:val="006C62FE"/>
    <w:rsid w:val="006D139A"/>
    <w:rsid w:val="006D7497"/>
    <w:rsid w:val="006E299C"/>
    <w:rsid w:val="006E4DC7"/>
    <w:rsid w:val="006E7EFB"/>
    <w:rsid w:val="006F2961"/>
    <w:rsid w:val="006F3201"/>
    <w:rsid w:val="006F3AD4"/>
    <w:rsid w:val="006F7328"/>
    <w:rsid w:val="007036FC"/>
    <w:rsid w:val="00712C40"/>
    <w:rsid w:val="007168EA"/>
    <w:rsid w:val="007175BD"/>
    <w:rsid w:val="00720B7B"/>
    <w:rsid w:val="00722306"/>
    <w:rsid w:val="007268A4"/>
    <w:rsid w:val="00727B68"/>
    <w:rsid w:val="00736203"/>
    <w:rsid w:val="007465BF"/>
    <w:rsid w:val="00746936"/>
    <w:rsid w:val="007477D6"/>
    <w:rsid w:val="00751965"/>
    <w:rsid w:val="0075302B"/>
    <w:rsid w:val="00754B3F"/>
    <w:rsid w:val="007627E1"/>
    <w:rsid w:val="007635BC"/>
    <w:rsid w:val="00766CD0"/>
    <w:rsid w:val="007729DD"/>
    <w:rsid w:val="00774260"/>
    <w:rsid w:val="00780EFC"/>
    <w:rsid w:val="00781C59"/>
    <w:rsid w:val="007865F9"/>
    <w:rsid w:val="00793C7B"/>
    <w:rsid w:val="00795F8D"/>
    <w:rsid w:val="00797618"/>
    <w:rsid w:val="007A2A4C"/>
    <w:rsid w:val="007A5A7F"/>
    <w:rsid w:val="007A5DC3"/>
    <w:rsid w:val="007B28BF"/>
    <w:rsid w:val="007B4FEE"/>
    <w:rsid w:val="007C44FA"/>
    <w:rsid w:val="007C7D81"/>
    <w:rsid w:val="007D2457"/>
    <w:rsid w:val="007D293B"/>
    <w:rsid w:val="007D4D32"/>
    <w:rsid w:val="007D62D9"/>
    <w:rsid w:val="007D6B64"/>
    <w:rsid w:val="007E27D6"/>
    <w:rsid w:val="007E379C"/>
    <w:rsid w:val="007E392E"/>
    <w:rsid w:val="007E7C32"/>
    <w:rsid w:val="007E7F62"/>
    <w:rsid w:val="007F65DA"/>
    <w:rsid w:val="007F7E2C"/>
    <w:rsid w:val="0080396A"/>
    <w:rsid w:val="00805FC6"/>
    <w:rsid w:val="00806D06"/>
    <w:rsid w:val="00806DED"/>
    <w:rsid w:val="00806FF4"/>
    <w:rsid w:val="00807EF6"/>
    <w:rsid w:val="00810D6B"/>
    <w:rsid w:val="00813702"/>
    <w:rsid w:val="00814F7F"/>
    <w:rsid w:val="00815206"/>
    <w:rsid w:val="00820BAF"/>
    <w:rsid w:val="00821532"/>
    <w:rsid w:val="008238B2"/>
    <w:rsid w:val="00823DFD"/>
    <w:rsid w:val="008241A5"/>
    <w:rsid w:val="00824FDA"/>
    <w:rsid w:val="00830830"/>
    <w:rsid w:val="008331D8"/>
    <w:rsid w:val="008338AC"/>
    <w:rsid w:val="00834997"/>
    <w:rsid w:val="008349CC"/>
    <w:rsid w:val="00842286"/>
    <w:rsid w:val="0084244E"/>
    <w:rsid w:val="0084300D"/>
    <w:rsid w:val="00843735"/>
    <w:rsid w:val="00844453"/>
    <w:rsid w:val="0084561E"/>
    <w:rsid w:val="00847F36"/>
    <w:rsid w:val="0085125F"/>
    <w:rsid w:val="0085494B"/>
    <w:rsid w:val="00854C5C"/>
    <w:rsid w:val="00864F98"/>
    <w:rsid w:val="00866350"/>
    <w:rsid w:val="00866668"/>
    <w:rsid w:val="00871843"/>
    <w:rsid w:val="0087220B"/>
    <w:rsid w:val="00873803"/>
    <w:rsid w:val="00875D29"/>
    <w:rsid w:val="00877A24"/>
    <w:rsid w:val="008805A3"/>
    <w:rsid w:val="00882F77"/>
    <w:rsid w:val="00884383"/>
    <w:rsid w:val="0088456D"/>
    <w:rsid w:val="00890087"/>
    <w:rsid w:val="00890CAC"/>
    <w:rsid w:val="00891510"/>
    <w:rsid w:val="008922E6"/>
    <w:rsid w:val="00894390"/>
    <w:rsid w:val="008956B1"/>
    <w:rsid w:val="008A175B"/>
    <w:rsid w:val="008A30B7"/>
    <w:rsid w:val="008B1D23"/>
    <w:rsid w:val="008B371A"/>
    <w:rsid w:val="008B556F"/>
    <w:rsid w:val="008B780D"/>
    <w:rsid w:val="008C0F82"/>
    <w:rsid w:val="008C5A84"/>
    <w:rsid w:val="008C6F46"/>
    <w:rsid w:val="008C7E17"/>
    <w:rsid w:val="008D12BB"/>
    <w:rsid w:val="008D24D8"/>
    <w:rsid w:val="008D5EF8"/>
    <w:rsid w:val="008D716A"/>
    <w:rsid w:val="008E1D45"/>
    <w:rsid w:val="008E5217"/>
    <w:rsid w:val="008E6726"/>
    <w:rsid w:val="008E701E"/>
    <w:rsid w:val="008F298F"/>
    <w:rsid w:val="008F319B"/>
    <w:rsid w:val="008F335F"/>
    <w:rsid w:val="008F4C66"/>
    <w:rsid w:val="008F4E08"/>
    <w:rsid w:val="008F6510"/>
    <w:rsid w:val="00915949"/>
    <w:rsid w:val="009173EE"/>
    <w:rsid w:val="009218CD"/>
    <w:rsid w:val="00925A89"/>
    <w:rsid w:val="0093459D"/>
    <w:rsid w:val="009368B4"/>
    <w:rsid w:val="00936A0E"/>
    <w:rsid w:val="0094395C"/>
    <w:rsid w:val="009441ED"/>
    <w:rsid w:val="00945B47"/>
    <w:rsid w:val="00952052"/>
    <w:rsid w:val="00952192"/>
    <w:rsid w:val="00953CED"/>
    <w:rsid w:val="009571C5"/>
    <w:rsid w:val="009669E7"/>
    <w:rsid w:val="009703D5"/>
    <w:rsid w:val="00970D38"/>
    <w:rsid w:val="009729CC"/>
    <w:rsid w:val="00973DD2"/>
    <w:rsid w:val="009747D3"/>
    <w:rsid w:val="00976473"/>
    <w:rsid w:val="00980CBF"/>
    <w:rsid w:val="00982354"/>
    <w:rsid w:val="00983570"/>
    <w:rsid w:val="00996626"/>
    <w:rsid w:val="009A3C41"/>
    <w:rsid w:val="009A6917"/>
    <w:rsid w:val="009A7414"/>
    <w:rsid w:val="009B1439"/>
    <w:rsid w:val="009B2541"/>
    <w:rsid w:val="009B6682"/>
    <w:rsid w:val="009B72FB"/>
    <w:rsid w:val="009C42E7"/>
    <w:rsid w:val="009C5A08"/>
    <w:rsid w:val="009C73AE"/>
    <w:rsid w:val="009C7690"/>
    <w:rsid w:val="009D134E"/>
    <w:rsid w:val="009D15B2"/>
    <w:rsid w:val="009D23B8"/>
    <w:rsid w:val="009D39F8"/>
    <w:rsid w:val="009D42CD"/>
    <w:rsid w:val="009D6A47"/>
    <w:rsid w:val="009E260D"/>
    <w:rsid w:val="009E2947"/>
    <w:rsid w:val="009E50CD"/>
    <w:rsid w:val="009E5D0B"/>
    <w:rsid w:val="009E5FCF"/>
    <w:rsid w:val="009E73F0"/>
    <w:rsid w:val="009F1EDF"/>
    <w:rsid w:val="009F4213"/>
    <w:rsid w:val="009F575D"/>
    <w:rsid w:val="009F64A6"/>
    <w:rsid w:val="009F7288"/>
    <w:rsid w:val="00A00325"/>
    <w:rsid w:val="00A0173E"/>
    <w:rsid w:val="00A05B62"/>
    <w:rsid w:val="00A06CCF"/>
    <w:rsid w:val="00A1078B"/>
    <w:rsid w:val="00A148F9"/>
    <w:rsid w:val="00A22383"/>
    <w:rsid w:val="00A22D15"/>
    <w:rsid w:val="00A2489A"/>
    <w:rsid w:val="00A24BE6"/>
    <w:rsid w:val="00A26B1F"/>
    <w:rsid w:val="00A31948"/>
    <w:rsid w:val="00A37AD8"/>
    <w:rsid w:val="00A40469"/>
    <w:rsid w:val="00A41B71"/>
    <w:rsid w:val="00A42E91"/>
    <w:rsid w:val="00A43BA5"/>
    <w:rsid w:val="00A44EEF"/>
    <w:rsid w:val="00A51A19"/>
    <w:rsid w:val="00A54B80"/>
    <w:rsid w:val="00A60813"/>
    <w:rsid w:val="00A71471"/>
    <w:rsid w:val="00A715DB"/>
    <w:rsid w:val="00A777FB"/>
    <w:rsid w:val="00A81100"/>
    <w:rsid w:val="00A83CEE"/>
    <w:rsid w:val="00A84293"/>
    <w:rsid w:val="00A84964"/>
    <w:rsid w:val="00A86D0A"/>
    <w:rsid w:val="00A876B0"/>
    <w:rsid w:val="00A91001"/>
    <w:rsid w:val="00AA01FD"/>
    <w:rsid w:val="00AA085A"/>
    <w:rsid w:val="00AA101E"/>
    <w:rsid w:val="00AA3519"/>
    <w:rsid w:val="00AA4318"/>
    <w:rsid w:val="00AB0A7B"/>
    <w:rsid w:val="00AB0A8D"/>
    <w:rsid w:val="00AB1FDA"/>
    <w:rsid w:val="00AB3FCC"/>
    <w:rsid w:val="00AB445C"/>
    <w:rsid w:val="00AB47B5"/>
    <w:rsid w:val="00AB5506"/>
    <w:rsid w:val="00AB5F6D"/>
    <w:rsid w:val="00AC67CD"/>
    <w:rsid w:val="00AD5EA4"/>
    <w:rsid w:val="00AD6DBF"/>
    <w:rsid w:val="00AD7357"/>
    <w:rsid w:val="00AE1238"/>
    <w:rsid w:val="00AE266B"/>
    <w:rsid w:val="00AE3D4E"/>
    <w:rsid w:val="00AE6F58"/>
    <w:rsid w:val="00AE7F30"/>
    <w:rsid w:val="00AF155D"/>
    <w:rsid w:val="00AF2CCC"/>
    <w:rsid w:val="00AF31E6"/>
    <w:rsid w:val="00AF49D2"/>
    <w:rsid w:val="00AF6524"/>
    <w:rsid w:val="00B001EF"/>
    <w:rsid w:val="00B00BE1"/>
    <w:rsid w:val="00B058DB"/>
    <w:rsid w:val="00B067D4"/>
    <w:rsid w:val="00B06BE1"/>
    <w:rsid w:val="00B078C6"/>
    <w:rsid w:val="00B1127D"/>
    <w:rsid w:val="00B12D6E"/>
    <w:rsid w:val="00B2002B"/>
    <w:rsid w:val="00B21AB5"/>
    <w:rsid w:val="00B22639"/>
    <w:rsid w:val="00B23799"/>
    <w:rsid w:val="00B2514F"/>
    <w:rsid w:val="00B27572"/>
    <w:rsid w:val="00B30557"/>
    <w:rsid w:val="00B337CC"/>
    <w:rsid w:val="00B33EC2"/>
    <w:rsid w:val="00B34EDD"/>
    <w:rsid w:val="00B37FA0"/>
    <w:rsid w:val="00B422C7"/>
    <w:rsid w:val="00B44718"/>
    <w:rsid w:val="00B529F6"/>
    <w:rsid w:val="00B56A1E"/>
    <w:rsid w:val="00B56D24"/>
    <w:rsid w:val="00B63ECF"/>
    <w:rsid w:val="00B64CFE"/>
    <w:rsid w:val="00B716FC"/>
    <w:rsid w:val="00B717C3"/>
    <w:rsid w:val="00B802A2"/>
    <w:rsid w:val="00B80C19"/>
    <w:rsid w:val="00B82A84"/>
    <w:rsid w:val="00B838B0"/>
    <w:rsid w:val="00B861D3"/>
    <w:rsid w:val="00B921B3"/>
    <w:rsid w:val="00B93F53"/>
    <w:rsid w:val="00BA040E"/>
    <w:rsid w:val="00BA476D"/>
    <w:rsid w:val="00BA7478"/>
    <w:rsid w:val="00BB116F"/>
    <w:rsid w:val="00BC48F3"/>
    <w:rsid w:val="00BC4C74"/>
    <w:rsid w:val="00BC7498"/>
    <w:rsid w:val="00BD150A"/>
    <w:rsid w:val="00BD194C"/>
    <w:rsid w:val="00BD218E"/>
    <w:rsid w:val="00BD2B02"/>
    <w:rsid w:val="00BD3D8A"/>
    <w:rsid w:val="00BE2B0A"/>
    <w:rsid w:val="00BF238B"/>
    <w:rsid w:val="00BF36A2"/>
    <w:rsid w:val="00BF3AA5"/>
    <w:rsid w:val="00BF42EC"/>
    <w:rsid w:val="00BF46FF"/>
    <w:rsid w:val="00C02D66"/>
    <w:rsid w:val="00C03CC6"/>
    <w:rsid w:val="00C102EE"/>
    <w:rsid w:val="00C105C2"/>
    <w:rsid w:val="00C11179"/>
    <w:rsid w:val="00C12834"/>
    <w:rsid w:val="00C13F19"/>
    <w:rsid w:val="00C16CA3"/>
    <w:rsid w:val="00C22C1E"/>
    <w:rsid w:val="00C262DD"/>
    <w:rsid w:val="00C322B1"/>
    <w:rsid w:val="00C32D84"/>
    <w:rsid w:val="00C341D6"/>
    <w:rsid w:val="00C3606B"/>
    <w:rsid w:val="00C37519"/>
    <w:rsid w:val="00C40110"/>
    <w:rsid w:val="00C43226"/>
    <w:rsid w:val="00C44B2D"/>
    <w:rsid w:val="00C51245"/>
    <w:rsid w:val="00C51B31"/>
    <w:rsid w:val="00C548F3"/>
    <w:rsid w:val="00C54E1F"/>
    <w:rsid w:val="00C621AE"/>
    <w:rsid w:val="00C63322"/>
    <w:rsid w:val="00C644A1"/>
    <w:rsid w:val="00C65676"/>
    <w:rsid w:val="00C72225"/>
    <w:rsid w:val="00C7468F"/>
    <w:rsid w:val="00C74748"/>
    <w:rsid w:val="00C76036"/>
    <w:rsid w:val="00C8017B"/>
    <w:rsid w:val="00C90142"/>
    <w:rsid w:val="00CA4D65"/>
    <w:rsid w:val="00CB03E3"/>
    <w:rsid w:val="00CB5526"/>
    <w:rsid w:val="00CB62A5"/>
    <w:rsid w:val="00CB7403"/>
    <w:rsid w:val="00CB7F77"/>
    <w:rsid w:val="00CC6163"/>
    <w:rsid w:val="00CD0E33"/>
    <w:rsid w:val="00CD3B4E"/>
    <w:rsid w:val="00CD7B0B"/>
    <w:rsid w:val="00CE1D4F"/>
    <w:rsid w:val="00CE273A"/>
    <w:rsid w:val="00CE3641"/>
    <w:rsid w:val="00CE36D1"/>
    <w:rsid w:val="00CF183B"/>
    <w:rsid w:val="00CF274B"/>
    <w:rsid w:val="00CF2ACE"/>
    <w:rsid w:val="00CF7E8F"/>
    <w:rsid w:val="00D021FA"/>
    <w:rsid w:val="00D05BF4"/>
    <w:rsid w:val="00D06C2D"/>
    <w:rsid w:val="00D12684"/>
    <w:rsid w:val="00D213B9"/>
    <w:rsid w:val="00D21A43"/>
    <w:rsid w:val="00D21CBE"/>
    <w:rsid w:val="00D21F76"/>
    <w:rsid w:val="00D24E86"/>
    <w:rsid w:val="00D25C83"/>
    <w:rsid w:val="00D265EE"/>
    <w:rsid w:val="00D33242"/>
    <w:rsid w:val="00D357E9"/>
    <w:rsid w:val="00D35E87"/>
    <w:rsid w:val="00D43B60"/>
    <w:rsid w:val="00D447B2"/>
    <w:rsid w:val="00D44859"/>
    <w:rsid w:val="00D47D6D"/>
    <w:rsid w:val="00D53D03"/>
    <w:rsid w:val="00D56923"/>
    <w:rsid w:val="00D57DCF"/>
    <w:rsid w:val="00D64E4F"/>
    <w:rsid w:val="00D66617"/>
    <w:rsid w:val="00D704B5"/>
    <w:rsid w:val="00D70539"/>
    <w:rsid w:val="00D7791A"/>
    <w:rsid w:val="00D77DB5"/>
    <w:rsid w:val="00D77E5B"/>
    <w:rsid w:val="00D81DD3"/>
    <w:rsid w:val="00D8279E"/>
    <w:rsid w:val="00D82C21"/>
    <w:rsid w:val="00D83008"/>
    <w:rsid w:val="00D83A79"/>
    <w:rsid w:val="00D85CF1"/>
    <w:rsid w:val="00D8732C"/>
    <w:rsid w:val="00D87796"/>
    <w:rsid w:val="00D93FB1"/>
    <w:rsid w:val="00D96161"/>
    <w:rsid w:val="00DA3F0E"/>
    <w:rsid w:val="00DA4F13"/>
    <w:rsid w:val="00DA7173"/>
    <w:rsid w:val="00DB0049"/>
    <w:rsid w:val="00DB371A"/>
    <w:rsid w:val="00DB6F6D"/>
    <w:rsid w:val="00DB7703"/>
    <w:rsid w:val="00DC2DF3"/>
    <w:rsid w:val="00DC4214"/>
    <w:rsid w:val="00DD206F"/>
    <w:rsid w:val="00DD2755"/>
    <w:rsid w:val="00DD65CF"/>
    <w:rsid w:val="00DD6681"/>
    <w:rsid w:val="00DE179E"/>
    <w:rsid w:val="00DE5658"/>
    <w:rsid w:val="00DE5E2B"/>
    <w:rsid w:val="00DF176E"/>
    <w:rsid w:val="00DF3BED"/>
    <w:rsid w:val="00E03A23"/>
    <w:rsid w:val="00E065F6"/>
    <w:rsid w:val="00E068CB"/>
    <w:rsid w:val="00E06E56"/>
    <w:rsid w:val="00E07D54"/>
    <w:rsid w:val="00E10FC3"/>
    <w:rsid w:val="00E142A7"/>
    <w:rsid w:val="00E17993"/>
    <w:rsid w:val="00E20183"/>
    <w:rsid w:val="00E26EAF"/>
    <w:rsid w:val="00E301AE"/>
    <w:rsid w:val="00E343EC"/>
    <w:rsid w:val="00E357B0"/>
    <w:rsid w:val="00E37BA8"/>
    <w:rsid w:val="00E41898"/>
    <w:rsid w:val="00E47CF3"/>
    <w:rsid w:val="00E507B0"/>
    <w:rsid w:val="00E509F6"/>
    <w:rsid w:val="00E50A05"/>
    <w:rsid w:val="00E527C5"/>
    <w:rsid w:val="00E60746"/>
    <w:rsid w:val="00E61604"/>
    <w:rsid w:val="00E62FDE"/>
    <w:rsid w:val="00E704F7"/>
    <w:rsid w:val="00E733A5"/>
    <w:rsid w:val="00E73D52"/>
    <w:rsid w:val="00E74664"/>
    <w:rsid w:val="00E80EF7"/>
    <w:rsid w:val="00E921DF"/>
    <w:rsid w:val="00E93714"/>
    <w:rsid w:val="00E96E44"/>
    <w:rsid w:val="00EA25F4"/>
    <w:rsid w:val="00EA27E7"/>
    <w:rsid w:val="00EA3059"/>
    <w:rsid w:val="00EA3D06"/>
    <w:rsid w:val="00EA5F6D"/>
    <w:rsid w:val="00EA7DB1"/>
    <w:rsid w:val="00EB0B84"/>
    <w:rsid w:val="00EB157A"/>
    <w:rsid w:val="00EB4CA3"/>
    <w:rsid w:val="00EB6CC7"/>
    <w:rsid w:val="00EC2A0A"/>
    <w:rsid w:val="00EC4801"/>
    <w:rsid w:val="00EC6711"/>
    <w:rsid w:val="00EC6BA9"/>
    <w:rsid w:val="00ED0591"/>
    <w:rsid w:val="00ED22BB"/>
    <w:rsid w:val="00ED2327"/>
    <w:rsid w:val="00ED36D8"/>
    <w:rsid w:val="00ED4804"/>
    <w:rsid w:val="00EE518D"/>
    <w:rsid w:val="00EF1092"/>
    <w:rsid w:val="00EF1306"/>
    <w:rsid w:val="00EF1D1E"/>
    <w:rsid w:val="00EF316F"/>
    <w:rsid w:val="00F00512"/>
    <w:rsid w:val="00F0074A"/>
    <w:rsid w:val="00F0154C"/>
    <w:rsid w:val="00F034B4"/>
    <w:rsid w:val="00F03F9E"/>
    <w:rsid w:val="00F13547"/>
    <w:rsid w:val="00F2270A"/>
    <w:rsid w:val="00F25072"/>
    <w:rsid w:val="00F25DA5"/>
    <w:rsid w:val="00F267EF"/>
    <w:rsid w:val="00F2798B"/>
    <w:rsid w:val="00F339D3"/>
    <w:rsid w:val="00F5129F"/>
    <w:rsid w:val="00F5588F"/>
    <w:rsid w:val="00F76D89"/>
    <w:rsid w:val="00F8601E"/>
    <w:rsid w:val="00F87BD9"/>
    <w:rsid w:val="00F94985"/>
    <w:rsid w:val="00F951A9"/>
    <w:rsid w:val="00FA5BBD"/>
    <w:rsid w:val="00FA6F0E"/>
    <w:rsid w:val="00FB0623"/>
    <w:rsid w:val="00FB07CC"/>
    <w:rsid w:val="00FB1A78"/>
    <w:rsid w:val="00FC0B8E"/>
    <w:rsid w:val="00FC40CD"/>
    <w:rsid w:val="00FC5328"/>
    <w:rsid w:val="00FC60CD"/>
    <w:rsid w:val="00FD39A7"/>
    <w:rsid w:val="00FD63F0"/>
    <w:rsid w:val="00FD7163"/>
    <w:rsid w:val="00FE4E30"/>
    <w:rsid w:val="00FE5327"/>
    <w:rsid w:val="00FF32FE"/>
    <w:rsid w:val="00FF412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216BB20C"/>
  <w15:docId w15:val="{871F076F-7C1D-47B2-8C05-3F08EAD9F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qFormat/>
    <w:pPr>
      <w:keepNext/>
      <w:outlineLvl w:val="6"/>
    </w:pPr>
    <w:rPr>
      <w:rFonts w:ascii="Arial" w:hAnsi="Arial" w:cs="Arial"/>
      <w:b/>
      <w:bCs/>
      <w:sz w:val="28"/>
    </w:rPr>
  </w:style>
  <w:style w:type="paragraph" w:styleId="berschrift8">
    <w:name w:val="heading 8"/>
    <w:basedOn w:val="Standard"/>
    <w:next w:val="Standard"/>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KopfzeileZchn">
    <w:name w:val="Kopfzeile Zchn"/>
    <w:link w:val="Kopfzeile"/>
    <w:uiPriority w:val="99"/>
    <w:rsid w:val="00B001EF"/>
    <w:rPr>
      <w:sz w:val="24"/>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rPr>
  </w:style>
  <w:style w:type="paragraph" w:customStyle="1" w:styleId="PIAnkndigung">
    <w:name w:val="PI Ankündigung"/>
    <w:basedOn w:val="Flietext"/>
    <w:uiPriority w:val="99"/>
    <w:pPr>
      <w:spacing w:after="0" w:line="240" w:lineRule="auto"/>
      <w:ind w:right="0"/>
    </w:pPr>
    <w:rPr>
      <w:i/>
      <w:iCs/>
    </w:rPr>
  </w:style>
  <w:style w:type="paragraph" w:customStyle="1" w:styleId="bodytext">
    <w:name w:val="bodytext"/>
    <w:basedOn w:val="Standard"/>
    <w:rsid w:val="00B001EF"/>
    <w:pPr>
      <w:spacing w:before="100" w:beforeAutospacing="1" w:after="100" w:afterAutospacing="1"/>
    </w:pPr>
    <w:rPr>
      <w:rFonts w:eastAsia="Calibri"/>
    </w:rPr>
  </w:style>
  <w:style w:type="character" w:styleId="Hervorhebung">
    <w:name w:val="Emphasis"/>
    <w:uiPriority w:val="20"/>
    <w:qFormat/>
    <w:rsid w:val="00A06CCF"/>
    <w:rPr>
      <w:i/>
      <w:iCs/>
      <w:color w:val="auto"/>
    </w:rPr>
  </w:style>
  <w:style w:type="paragraph" w:styleId="Sprechblasentext">
    <w:name w:val="Balloon Text"/>
    <w:basedOn w:val="Standard"/>
    <w:link w:val="SprechblasentextZchn"/>
    <w:rsid w:val="00361213"/>
    <w:rPr>
      <w:rFonts w:ascii="Tahoma" w:hAnsi="Tahoma" w:cs="Tahoma"/>
      <w:sz w:val="16"/>
      <w:szCs w:val="16"/>
    </w:rPr>
  </w:style>
  <w:style w:type="character" w:customStyle="1" w:styleId="SprechblasentextZchn">
    <w:name w:val="Sprechblasentext Zchn"/>
    <w:basedOn w:val="Absatz-Standardschriftart"/>
    <w:link w:val="Sprechblasentext"/>
    <w:rsid w:val="00361213"/>
    <w:rPr>
      <w:rFonts w:ascii="Tahoma" w:hAnsi="Tahoma" w:cs="Tahoma"/>
      <w:sz w:val="16"/>
      <w:szCs w:val="16"/>
    </w:rPr>
  </w:style>
  <w:style w:type="character" w:styleId="Kommentarzeichen">
    <w:name w:val="annotation reference"/>
    <w:basedOn w:val="Absatz-Standardschriftart"/>
    <w:uiPriority w:val="99"/>
    <w:unhideWhenUsed/>
    <w:rsid w:val="00DD65CF"/>
    <w:rPr>
      <w:sz w:val="16"/>
      <w:szCs w:val="16"/>
    </w:rPr>
  </w:style>
  <w:style w:type="paragraph" w:styleId="Kommentartext">
    <w:name w:val="annotation text"/>
    <w:basedOn w:val="Standard"/>
    <w:link w:val="KommentartextZchn"/>
    <w:uiPriority w:val="99"/>
    <w:unhideWhenUsed/>
    <w:rsid w:val="00DD65CF"/>
    <w:rPr>
      <w:sz w:val="20"/>
      <w:szCs w:val="20"/>
    </w:rPr>
  </w:style>
  <w:style w:type="character" w:customStyle="1" w:styleId="KommentartextZchn">
    <w:name w:val="Kommentartext Zchn"/>
    <w:basedOn w:val="Absatz-Standardschriftart"/>
    <w:link w:val="Kommentartext"/>
    <w:uiPriority w:val="99"/>
    <w:rsid w:val="00DD65CF"/>
  </w:style>
  <w:style w:type="paragraph" w:styleId="Kommentarthema">
    <w:name w:val="annotation subject"/>
    <w:basedOn w:val="Kommentartext"/>
    <w:next w:val="Kommentartext"/>
    <w:link w:val="KommentarthemaZchn"/>
    <w:semiHidden/>
    <w:unhideWhenUsed/>
    <w:rsid w:val="00DD65CF"/>
    <w:rPr>
      <w:b/>
      <w:bCs/>
    </w:rPr>
  </w:style>
  <w:style w:type="character" w:customStyle="1" w:styleId="KommentarthemaZchn">
    <w:name w:val="Kommentarthema Zchn"/>
    <w:basedOn w:val="KommentartextZchn"/>
    <w:link w:val="Kommentarthema"/>
    <w:semiHidden/>
    <w:rsid w:val="00DD65CF"/>
    <w:rPr>
      <w:b/>
      <w:bCs/>
    </w:rPr>
  </w:style>
  <w:style w:type="paragraph" w:styleId="StandardWeb">
    <w:name w:val="Normal (Web)"/>
    <w:basedOn w:val="Standard"/>
    <w:uiPriority w:val="99"/>
    <w:unhideWhenUsed/>
    <w:rsid w:val="00B56A1E"/>
    <w:pPr>
      <w:spacing w:before="100" w:beforeAutospacing="1" w:after="100" w:afterAutospacing="1"/>
    </w:pPr>
  </w:style>
  <w:style w:type="paragraph" w:styleId="Listenabsatz">
    <w:name w:val="List Paragraph"/>
    <w:basedOn w:val="Standard"/>
    <w:uiPriority w:val="34"/>
    <w:qFormat/>
    <w:rsid w:val="00577E97"/>
    <w:pPr>
      <w:ind w:left="720"/>
    </w:pPr>
    <w:rPr>
      <w:rFonts w:ascii="Calibri" w:eastAsiaTheme="minorHAnsi" w:hAnsi="Calibri"/>
      <w:sz w:val="22"/>
      <w:szCs w:val="22"/>
      <w:lang w:eastAsia="en-US"/>
    </w:rPr>
  </w:style>
  <w:style w:type="paragraph" w:styleId="berarbeitung">
    <w:name w:val="Revision"/>
    <w:hidden/>
    <w:uiPriority w:val="99"/>
    <w:semiHidden/>
    <w:rsid w:val="00562CFC"/>
    <w:rPr>
      <w:sz w:val="24"/>
      <w:szCs w:val="24"/>
    </w:rPr>
  </w:style>
  <w:style w:type="character" w:styleId="Fett">
    <w:name w:val="Strong"/>
    <w:basedOn w:val="Absatz-Standardschriftart"/>
    <w:uiPriority w:val="22"/>
    <w:qFormat/>
    <w:rsid w:val="00A84964"/>
    <w:rPr>
      <w:b/>
      <w:bCs/>
    </w:rPr>
  </w:style>
  <w:style w:type="paragraph" w:styleId="KeinLeerraum">
    <w:name w:val="No Spacing"/>
    <w:uiPriority w:val="1"/>
    <w:qFormat/>
    <w:rsid w:val="00810D6B"/>
    <w:rPr>
      <w:rFonts w:asciiTheme="minorHAnsi" w:eastAsiaTheme="minorHAnsi" w:hAnsiTheme="minorHAnsi" w:cstheme="minorBidi"/>
      <w:sz w:val="22"/>
      <w:szCs w:val="22"/>
      <w:lang w:eastAsia="en-US"/>
    </w:rPr>
  </w:style>
  <w:style w:type="paragraph" w:styleId="NurText">
    <w:name w:val="Plain Text"/>
    <w:basedOn w:val="Standard"/>
    <w:link w:val="NurTextZchn"/>
    <w:uiPriority w:val="99"/>
    <w:semiHidden/>
    <w:unhideWhenUsed/>
    <w:rsid w:val="0068003B"/>
    <w:rPr>
      <w:rFonts w:ascii="Arial" w:eastAsiaTheme="minorHAnsi" w:hAnsi="Arial" w:cs="Consolas"/>
      <w:sz w:val="20"/>
      <w:szCs w:val="21"/>
      <w:lang w:eastAsia="en-US"/>
    </w:rPr>
  </w:style>
  <w:style w:type="character" w:customStyle="1" w:styleId="NurTextZchn">
    <w:name w:val="Nur Text Zchn"/>
    <w:basedOn w:val="Absatz-Standardschriftart"/>
    <w:link w:val="NurText"/>
    <w:uiPriority w:val="99"/>
    <w:semiHidden/>
    <w:rsid w:val="0068003B"/>
    <w:rPr>
      <w:rFonts w:ascii="Arial" w:eastAsiaTheme="minorHAnsi" w:hAnsi="Arial" w:cs="Consolas"/>
      <w:szCs w:val="21"/>
      <w:lang w:eastAsia="en-US"/>
    </w:rPr>
  </w:style>
  <w:style w:type="character" w:customStyle="1" w:styleId="NichtaufgelsteErwhnung1">
    <w:name w:val="Nicht aufgelöste Erwähnung1"/>
    <w:basedOn w:val="Absatz-Standardschriftart"/>
    <w:uiPriority w:val="99"/>
    <w:semiHidden/>
    <w:unhideWhenUsed/>
    <w:rsid w:val="00EC4801"/>
    <w:rPr>
      <w:color w:val="605E5C"/>
      <w:shd w:val="clear" w:color="auto" w:fill="E1DFDD"/>
    </w:rPr>
  </w:style>
  <w:style w:type="character" w:styleId="NichtaufgelsteErwhnung">
    <w:name w:val="Unresolved Mention"/>
    <w:basedOn w:val="Absatz-Standardschriftart"/>
    <w:uiPriority w:val="99"/>
    <w:semiHidden/>
    <w:unhideWhenUsed/>
    <w:rsid w:val="00AB445C"/>
    <w:rPr>
      <w:color w:val="605E5C"/>
      <w:shd w:val="clear" w:color="auto" w:fill="E1DFDD"/>
    </w:rPr>
  </w:style>
  <w:style w:type="character" w:styleId="BesuchterLink">
    <w:name w:val="FollowedHyperlink"/>
    <w:basedOn w:val="Absatz-Standardschriftart"/>
    <w:semiHidden/>
    <w:unhideWhenUsed/>
    <w:rsid w:val="00AB445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340758">
      <w:bodyDiv w:val="1"/>
      <w:marLeft w:val="0"/>
      <w:marRight w:val="0"/>
      <w:marTop w:val="0"/>
      <w:marBottom w:val="0"/>
      <w:divBdr>
        <w:top w:val="none" w:sz="0" w:space="0" w:color="auto"/>
        <w:left w:val="none" w:sz="0" w:space="0" w:color="auto"/>
        <w:bottom w:val="none" w:sz="0" w:space="0" w:color="auto"/>
        <w:right w:val="none" w:sz="0" w:space="0" w:color="auto"/>
      </w:divBdr>
    </w:div>
    <w:div w:id="113332169">
      <w:bodyDiv w:val="1"/>
      <w:marLeft w:val="0"/>
      <w:marRight w:val="0"/>
      <w:marTop w:val="0"/>
      <w:marBottom w:val="0"/>
      <w:divBdr>
        <w:top w:val="none" w:sz="0" w:space="0" w:color="auto"/>
        <w:left w:val="none" w:sz="0" w:space="0" w:color="auto"/>
        <w:bottom w:val="none" w:sz="0" w:space="0" w:color="auto"/>
        <w:right w:val="none" w:sz="0" w:space="0" w:color="auto"/>
      </w:divBdr>
    </w:div>
    <w:div w:id="114953466">
      <w:bodyDiv w:val="1"/>
      <w:marLeft w:val="0"/>
      <w:marRight w:val="0"/>
      <w:marTop w:val="0"/>
      <w:marBottom w:val="0"/>
      <w:divBdr>
        <w:top w:val="none" w:sz="0" w:space="0" w:color="auto"/>
        <w:left w:val="none" w:sz="0" w:space="0" w:color="auto"/>
        <w:bottom w:val="none" w:sz="0" w:space="0" w:color="auto"/>
        <w:right w:val="none" w:sz="0" w:space="0" w:color="auto"/>
      </w:divBdr>
    </w:div>
    <w:div w:id="165098103">
      <w:bodyDiv w:val="1"/>
      <w:marLeft w:val="0"/>
      <w:marRight w:val="0"/>
      <w:marTop w:val="0"/>
      <w:marBottom w:val="0"/>
      <w:divBdr>
        <w:top w:val="none" w:sz="0" w:space="0" w:color="auto"/>
        <w:left w:val="none" w:sz="0" w:space="0" w:color="auto"/>
        <w:bottom w:val="none" w:sz="0" w:space="0" w:color="auto"/>
        <w:right w:val="none" w:sz="0" w:space="0" w:color="auto"/>
      </w:divBdr>
    </w:div>
    <w:div w:id="382679345">
      <w:bodyDiv w:val="1"/>
      <w:marLeft w:val="0"/>
      <w:marRight w:val="0"/>
      <w:marTop w:val="0"/>
      <w:marBottom w:val="0"/>
      <w:divBdr>
        <w:top w:val="none" w:sz="0" w:space="0" w:color="auto"/>
        <w:left w:val="none" w:sz="0" w:space="0" w:color="auto"/>
        <w:bottom w:val="none" w:sz="0" w:space="0" w:color="auto"/>
        <w:right w:val="none" w:sz="0" w:space="0" w:color="auto"/>
      </w:divBdr>
    </w:div>
    <w:div w:id="383067624">
      <w:bodyDiv w:val="1"/>
      <w:marLeft w:val="0"/>
      <w:marRight w:val="0"/>
      <w:marTop w:val="0"/>
      <w:marBottom w:val="0"/>
      <w:divBdr>
        <w:top w:val="none" w:sz="0" w:space="0" w:color="auto"/>
        <w:left w:val="none" w:sz="0" w:space="0" w:color="auto"/>
        <w:bottom w:val="none" w:sz="0" w:space="0" w:color="auto"/>
        <w:right w:val="none" w:sz="0" w:space="0" w:color="auto"/>
      </w:divBdr>
    </w:div>
    <w:div w:id="439107617">
      <w:bodyDiv w:val="1"/>
      <w:marLeft w:val="0"/>
      <w:marRight w:val="0"/>
      <w:marTop w:val="0"/>
      <w:marBottom w:val="0"/>
      <w:divBdr>
        <w:top w:val="none" w:sz="0" w:space="0" w:color="auto"/>
        <w:left w:val="none" w:sz="0" w:space="0" w:color="auto"/>
        <w:bottom w:val="none" w:sz="0" w:space="0" w:color="auto"/>
        <w:right w:val="none" w:sz="0" w:space="0" w:color="auto"/>
      </w:divBdr>
    </w:div>
    <w:div w:id="881207234">
      <w:bodyDiv w:val="1"/>
      <w:marLeft w:val="0"/>
      <w:marRight w:val="0"/>
      <w:marTop w:val="0"/>
      <w:marBottom w:val="0"/>
      <w:divBdr>
        <w:top w:val="none" w:sz="0" w:space="0" w:color="auto"/>
        <w:left w:val="none" w:sz="0" w:space="0" w:color="auto"/>
        <w:bottom w:val="none" w:sz="0" w:space="0" w:color="auto"/>
        <w:right w:val="none" w:sz="0" w:space="0" w:color="auto"/>
      </w:divBdr>
    </w:div>
    <w:div w:id="921913521">
      <w:bodyDiv w:val="1"/>
      <w:marLeft w:val="0"/>
      <w:marRight w:val="0"/>
      <w:marTop w:val="0"/>
      <w:marBottom w:val="0"/>
      <w:divBdr>
        <w:top w:val="none" w:sz="0" w:space="0" w:color="auto"/>
        <w:left w:val="none" w:sz="0" w:space="0" w:color="auto"/>
        <w:bottom w:val="none" w:sz="0" w:space="0" w:color="auto"/>
        <w:right w:val="none" w:sz="0" w:space="0" w:color="auto"/>
      </w:divBdr>
    </w:div>
    <w:div w:id="937058346">
      <w:bodyDiv w:val="1"/>
      <w:marLeft w:val="0"/>
      <w:marRight w:val="0"/>
      <w:marTop w:val="0"/>
      <w:marBottom w:val="0"/>
      <w:divBdr>
        <w:top w:val="none" w:sz="0" w:space="0" w:color="auto"/>
        <w:left w:val="none" w:sz="0" w:space="0" w:color="auto"/>
        <w:bottom w:val="none" w:sz="0" w:space="0" w:color="auto"/>
        <w:right w:val="none" w:sz="0" w:space="0" w:color="auto"/>
      </w:divBdr>
    </w:div>
    <w:div w:id="955480489">
      <w:bodyDiv w:val="1"/>
      <w:marLeft w:val="0"/>
      <w:marRight w:val="0"/>
      <w:marTop w:val="0"/>
      <w:marBottom w:val="0"/>
      <w:divBdr>
        <w:top w:val="none" w:sz="0" w:space="0" w:color="auto"/>
        <w:left w:val="none" w:sz="0" w:space="0" w:color="auto"/>
        <w:bottom w:val="none" w:sz="0" w:space="0" w:color="auto"/>
        <w:right w:val="none" w:sz="0" w:space="0" w:color="auto"/>
      </w:divBdr>
    </w:div>
    <w:div w:id="1291857573">
      <w:bodyDiv w:val="1"/>
      <w:marLeft w:val="0"/>
      <w:marRight w:val="0"/>
      <w:marTop w:val="0"/>
      <w:marBottom w:val="0"/>
      <w:divBdr>
        <w:top w:val="none" w:sz="0" w:space="0" w:color="auto"/>
        <w:left w:val="none" w:sz="0" w:space="0" w:color="auto"/>
        <w:bottom w:val="none" w:sz="0" w:space="0" w:color="auto"/>
        <w:right w:val="none" w:sz="0" w:space="0" w:color="auto"/>
      </w:divBdr>
    </w:div>
    <w:div w:id="1302076813">
      <w:bodyDiv w:val="1"/>
      <w:marLeft w:val="0"/>
      <w:marRight w:val="0"/>
      <w:marTop w:val="0"/>
      <w:marBottom w:val="0"/>
      <w:divBdr>
        <w:top w:val="none" w:sz="0" w:space="0" w:color="auto"/>
        <w:left w:val="none" w:sz="0" w:space="0" w:color="auto"/>
        <w:bottom w:val="none" w:sz="0" w:space="0" w:color="auto"/>
        <w:right w:val="none" w:sz="0" w:space="0" w:color="auto"/>
      </w:divBdr>
    </w:div>
    <w:div w:id="1531991295">
      <w:bodyDiv w:val="1"/>
      <w:marLeft w:val="0"/>
      <w:marRight w:val="0"/>
      <w:marTop w:val="0"/>
      <w:marBottom w:val="0"/>
      <w:divBdr>
        <w:top w:val="none" w:sz="0" w:space="0" w:color="auto"/>
        <w:left w:val="none" w:sz="0" w:space="0" w:color="auto"/>
        <w:bottom w:val="none" w:sz="0" w:space="0" w:color="auto"/>
        <w:right w:val="none" w:sz="0" w:space="0" w:color="auto"/>
      </w:divBdr>
    </w:div>
    <w:div w:id="1600723028">
      <w:bodyDiv w:val="1"/>
      <w:marLeft w:val="0"/>
      <w:marRight w:val="0"/>
      <w:marTop w:val="0"/>
      <w:marBottom w:val="0"/>
      <w:divBdr>
        <w:top w:val="none" w:sz="0" w:space="0" w:color="auto"/>
        <w:left w:val="none" w:sz="0" w:space="0" w:color="auto"/>
        <w:bottom w:val="none" w:sz="0" w:space="0" w:color="auto"/>
        <w:right w:val="none" w:sz="0" w:space="0" w:color="auto"/>
      </w:divBdr>
      <w:divsChild>
        <w:div w:id="1682199000">
          <w:marLeft w:val="-225"/>
          <w:marRight w:val="-225"/>
          <w:marTop w:val="0"/>
          <w:marBottom w:val="0"/>
          <w:divBdr>
            <w:top w:val="none" w:sz="0" w:space="0" w:color="auto"/>
            <w:left w:val="none" w:sz="0" w:space="0" w:color="auto"/>
            <w:bottom w:val="none" w:sz="0" w:space="0" w:color="auto"/>
            <w:right w:val="none" w:sz="0" w:space="0" w:color="auto"/>
          </w:divBdr>
          <w:divsChild>
            <w:div w:id="1727534457">
              <w:marLeft w:val="-150"/>
              <w:marRight w:val="-150"/>
              <w:marTop w:val="0"/>
              <w:marBottom w:val="0"/>
              <w:divBdr>
                <w:top w:val="none" w:sz="0" w:space="0" w:color="auto"/>
                <w:left w:val="none" w:sz="0" w:space="0" w:color="auto"/>
                <w:bottom w:val="none" w:sz="0" w:space="0" w:color="auto"/>
                <w:right w:val="none" w:sz="0" w:space="0" w:color="auto"/>
              </w:divBdr>
              <w:divsChild>
                <w:div w:id="172036023">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eplan.com/sps" TargetMode="External"/><Relationship Id="rId18" Type="http://schemas.openxmlformats.org/officeDocument/2006/relationships/hyperlink" Target="http://www.gec.io"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friedhelm-loh-group.com"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lkh-kunststoff.d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www.gec.io" TargetMode="External"/><Relationship Id="rId23"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hyperlink" Target="http://www.friedhelm-loh-group.com"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rittal.de/sps" TargetMode="External"/><Relationship Id="rId22"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Birgit\Formulare\PI%20Eplan%20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Point Document" ma:contentTypeID="0x0101000CDC54093BE90C4E8EB0BA503C510D9000298EC1F4F12D6C4880B758633B1F8476" ma:contentTypeVersion="112" ma:contentTypeDescription="" ma:contentTypeScope="" ma:versionID="6d6847637d3fc09ac7abe5234c9e7cde">
  <xsd:schema xmlns:xsd="http://www.w3.org/2001/XMLSchema" xmlns:xs="http://www.w3.org/2001/XMLSchema" xmlns:p="http://schemas.microsoft.com/office/2006/metadata/properties" xmlns:ns2="http://schemas.microsoft.com/sharepoint.v3" xmlns:ns3="6c68856e-6b7f-4b9d-8496-3d4fa7eedc26" xmlns:ns4="http://schemas.microsoft.com/sharepoint/v4" xmlns:ns5="ecf3afa4-822f-41d0-87f4-ed35996c19dc" xmlns:ns6="4c337a84-f91c-48f4-b8e7-1ef65cf0649a" targetNamespace="http://schemas.microsoft.com/office/2006/metadata/properties" ma:root="true" ma:fieldsID="a699091d829525ef1766ed543991c181" ns2:_="" ns3:_="" ns4:_="" ns5:_="" ns6:_="">
    <xsd:import namespace="http://schemas.microsoft.com/sharepoint.v3"/>
    <xsd:import namespace="6c68856e-6b7f-4b9d-8496-3d4fa7eedc26"/>
    <xsd:import namespace="http://schemas.microsoft.com/sharepoint/v4"/>
    <xsd:import namespace="ecf3afa4-822f-41d0-87f4-ed35996c19dc"/>
    <xsd:import namespace="4c337a84-f91c-48f4-b8e7-1ef65cf0649a"/>
    <xsd:element name="properties">
      <xsd:complexType>
        <xsd:sequence>
          <xsd:element name="documentManagement">
            <xsd:complexType>
              <xsd:all>
                <xsd:element ref="ns2:CategoryDescription" minOccurs="0"/>
                <xsd:element ref="ns3:m844baa282d042a691ea2cd34f11f746" minOccurs="0"/>
                <xsd:element ref="ns3:c084bc24c1e64f8c9b68fad9cc28389e" minOccurs="0"/>
                <xsd:element ref="ns3:aeb1ed4ed9bb4c80a5609567375cb887" minOccurs="0"/>
                <xsd:element ref="ns3:na67a3e0403b448b84f2d4dc44e2fb31" minOccurs="0"/>
                <xsd:element ref="ns3:m8c4bb4451d64138a306757b008784a1" minOccurs="0"/>
                <xsd:element ref="ns3:_dlc_DocId" minOccurs="0"/>
                <xsd:element ref="ns3:_dlc_DocIdUrl" minOccurs="0"/>
                <xsd:element ref="ns3:_dlc_DocIdPersistId" minOccurs="0"/>
                <xsd:element ref="ns3:Public" minOccurs="0"/>
                <xsd:element ref="ns3:bcdc7148bbcf497a87e4a3c8d7a2911c" minOccurs="0"/>
                <xsd:element ref="ns4:IconOverlay" minOccurs="0"/>
                <xsd:element ref="ns5:Link" minOccurs="0"/>
                <xsd:element ref="ns5:Hyperlink" minOccurs="0"/>
                <xsd:element ref="ns3:AllottedTo" minOccurs="0"/>
                <xsd:element ref="ns6: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2" nillable="true" ma:displayName="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68856e-6b7f-4b9d-8496-3d4fa7eedc26" elementFormDefault="qualified">
    <xsd:import namespace="http://schemas.microsoft.com/office/2006/documentManagement/types"/>
    <xsd:import namespace="http://schemas.microsoft.com/office/infopath/2007/PartnerControls"/>
    <xsd:element name="m844baa282d042a691ea2cd34f11f746" ma:index="9" nillable="true" ma:taxonomy="true" ma:internalName="m844baa282d042a691ea2cd34f11f746" ma:taxonomyFieldName="Managed_x0020_Industry" ma:displayName="Managed Industry" ma:default="" ma:fieldId="{6844baa2-82d0-42a6-91ea-2cd34f11f746}" ma:taxonomyMulti="true" ma:sspId="868ee9d5-8c47-4322-88f4-9b03f66ae380" ma:termSetId="22a9c679-cbf2-4138-99ab-f3621d8f6d1c" ma:anchorId="74a05457-11d1-42d2-9b31-eb746a607e55" ma:open="false" ma:isKeyword="false">
      <xsd:complexType>
        <xsd:sequence>
          <xsd:element ref="pc:Terms" minOccurs="0" maxOccurs="1"/>
        </xsd:sequence>
      </xsd:complexType>
    </xsd:element>
    <xsd:element name="c084bc24c1e64f8c9b68fad9cc28389e" ma:index="11" nillable="true" ma:taxonomy="true" ma:internalName="c084bc24c1e64f8c9b68fad9cc28389e" ma:taxonomyFieldName="Managed_x0020_Products" ma:displayName="Managed Products" ma:default="" ma:fieldId="{c084bc24-c1e6-4f8c-9b68-fad9cc28389e}" ma:taxonomyMulti="true" ma:sspId="868ee9d5-8c47-4322-88f4-9b03f66ae380" ma:termSetId="22a9c679-cbf2-4138-99ab-f3621d8f6d1c" ma:anchorId="c47c9272-0e17-40c0-b9e5-f1156c113142" ma:open="false" ma:isKeyword="false">
      <xsd:complexType>
        <xsd:sequence>
          <xsd:element ref="pc:Terms" minOccurs="0" maxOccurs="1"/>
        </xsd:sequence>
      </xsd:complexType>
    </xsd:element>
    <xsd:element name="aeb1ed4ed9bb4c80a5609567375cb887" ma:index="13" nillable="true" ma:taxonomy="true" ma:internalName="aeb1ed4ed9bb4c80a5609567375cb887" ma:taxonomyFieldName="Managed_x0020_Use" ma:displayName="Managed Use" ma:default="" ma:fieldId="{aeb1ed4e-d9bb-4c80-a560-9567375cb887}" ma:taxonomyMulti="true" ma:sspId="868ee9d5-8c47-4322-88f4-9b03f66ae380" ma:termSetId="22a9c679-cbf2-4138-99ab-f3621d8f6d1c" ma:anchorId="b1d97d98-edd0-4318-9803-be50b6c66a5f" ma:open="false" ma:isKeyword="false">
      <xsd:complexType>
        <xsd:sequence>
          <xsd:element ref="pc:Terms" minOccurs="0" maxOccurs="1"/>
        </xsd:sequence>
      </xsd:complexType>
    </xsd:element>
    <xsd:element name="na67a3e0403b448b84f2d4dc44e2fb31" ma:index="15" nillable="true" ma:taxonomy="true" ma:internalName="na67a3e0403b448b84f2d4dc44e2fb31" ma:taxonomyFieldName="Related_x0020_Language" ma:displayName="Related Language" ma:default="115;#de_DE|f18adfac-764c-4277-aa07-fe0b6c20ea16" ma:fieldId="{7a67a3e0-403b-448b-84f2-d4dc44e2fb31}" ma:taxonomyMulti="true" ma:sspId="868ee9d5-8c47-4322-88f4-9b03f66ae380" ma:termSetId="6529b9f5-e1f8-4d83-9616-48bb944085de" ma:anchorId="00000000-0000-0000-0000-000000000000" ma:open="false" ma:isKeyword="false">
      <xsd:complexType>
        <xsd:sequence>
          <xsd:element ref="pc:Terms" minOccurs="0" maxOccurs="1"/>
        </xsd:sequence>
      </xsd:complexType>
    </xsd:element>
    <xsd:element name="m8c4bb4451d64138a306757b008784a1" ma:index="17" nillable="true" ma:taxonomy="true" ma:internalName="m8c4bb4451d64138a306757b008784a1" ma:taxonomyFieldName="Managed_x0020_Category" ma:displayName="Managed Category" ma:readOnly="false" ma:default="" ma:fieldId="{68c4bb44-51d6-4138-a306-757b008784a1}" ma:taxonomyMulti="true" ma:sspId="868ee9d5-8c47-4322-88f4-9b03f66ae380" ma:termSetId="22a9c679-cbf2-4138-99ab-f3621d8f6d1c" ma:anchorId="afa33ad9-05e6-4a69-be14-0f82137e3a14" ma:open="false" ma:isKeyword="false">
      <xsd:complexType>
        <xsd:sequence>
          <xsd:element ref="pc:Terms" minOccurs="0" maxOccurs="1"/>
        </xsd:sequence>
      </xsd:complexType>
    </xsd:element>
    <xsd:element name="_dlc_DocId" ma:index="19" nillable="true" ma:displayName="Document ID Value" ma:description="The value of the document ID assigned to this item."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element name="Public" ma:index="22" nillable="true" ma:displayName="Public" ma:default="0" ma:internalName="Public">
      <xsd:simpleType>
        <xsd:restriction base="dms:Boolean"/>
      </xsd:simpleType>
    </xsd:element>
    <xsd:element name="bcdc7148bbcf497a87e4a3c8d7a2911c" ma:index="23" nillable="true" ma:taxonomy="true" ma:internalName="bcdc7148bbcf497a87e4a3c8d7a2911c" ma:taxonomyFieldName="Release" ma:displayName="Release" ma:default="" ma:fieldId="{bcdc7148-bbcf-497a-87e4-a3c8d7a2911c}" ma:taxonomyMulti="true" ma:sspId="868ee9d5-8c47-4322-88f4-9b03f66ae380" ma:termSetId="22a9c679-cbf2-4138-99ab-f3621d8f6d1c" ma:anchorId="6ec1d651-1980-48f4-9672-4087cb8435a7" ma:open="false" ma:isKeyword="false">
      <xsd:complexType>
        <xsd:sequence>
          <xsd:element ref="pc:Terms" minOccurs="0" maxOccurs="1"/>
        </xsd:sequence>
      </xsd:complexType>
    </xsd:element>
    <xsd:element name="AllottedTo" ma:index="28" nillable="true" ma:displayName="Allotted To" ma:default="EPLAN" ma:internalName="AllottedTo">
      <xsd:complexType>
        <xsd:complexContent>
          <xsd:extension base="dms:MultiChoice">
            <xsd:sequence>
              <xsd:element name="Value" maxOccurs="unbounded" minOccurs="0" nillable="true">
                <xsd:simpleType>
                  <xsd:restriction base="dms:Choice">
                    <xsd:enumeration value="EPLAN"/>
                    <xsd:enumeration value="CIDEON"/>
                  </xsd:restrict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4"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cf3afa4-822f-41d0-87f4-ed35996c19dc" elementFormDefault="qualified">
    <xsd:import namespace="http://schemas.microsoft.com/office/2006/documentManagement/types"/>
    <xsd:import namespace="http://schemas.microsoft.com/office/infopath/2007/PartnerControls"/>
    <xsd:element name="Link" ma:index="26"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Hyperlink" ma:index="27" nillable="true" ma:displayName="Hyperlink" ma:format="Hyperlink" ma:internalName="Hyperlink">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c337a84-f91c-48f4-b8e7-1ef65cf0649a" elementFormDefault="qualified">
    <xsd:import namespace="http://schemas.microsoft.com/office/2006/documentManagement/types"/>
    <xsd:import namespace="http://schemas.microsoft.com/office/infopath/2007/PartnerControls"/>
    <xsd:element name="SharedWithUsers" ma:index="2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844baa282d042a691ea2cd34f11f746 xmlns="6c68856e-6b7f-4b9d-8496-3d4fa7eedc26">
      <Terms xmlns="http://schemas.microsoft.com/office/infopath/2007/PartnerControls"/>
    </m844baa282d042a691ea2cd34f11f746>
    <c084bc24c1e64f8c9b68fad9cc28389e xmlns="6c68856e-6b7f-4b9d-8496-3d4fa7eedc26">
      <Terms xmlns="http://schemas.microsoft.com/office/infopath/2007/PartnerControls">
        <TermInfo xmlns="http://schemas.microsoft.com/office/infopath/2007/PartnerControls">
          <TermName xmlns="http://schemas.microsoft.com/office/infopath/2007/PartnerControls">EPLAN Platform</TermName>
          <TermId xmlns="http://schemas.microsoft.com/office/infopath/2007/PartnerControls">d52f562b-504d-483b-81c0-73730efabefc</TermId>
        </TermInfo>
      </Terms>
    </c084bc24c1e64f8c9b68fad9cc28389e>
    <m8c4bb4451d64138a306757b008784a1 xmlns="6c68856e-6b7f-4b9d-8496-3d4fa7eedc26">
      <Terms xmlns="http://schemas.microsoft.com/office/infopath/2007/PartnerControls"/>
    </m8c4bb4451d64138a306757b008784a1>
    <IconOverlay xmlns="http://schemas.microsoft.com/sharepoint/v4" xsi:nil="true"/>
    <bcdc7148bbcf497a87e4a3c8d7a2911c xmlns="6c68856e-6b7f-4b9d-8496-3d4fa7eedc26">
      <Terms xmlns="http://schemas.microsoft.com/office/infopath/2007/PartnerControls"/>
    </bcdc7148bbcf497a87e4a3c8d7a2911c>
    <CategoryDescription xmlns="http://schemas.microsoft.com/sharepoint.v3" xsi:nil="true"/>
    <na67a3e0403b448b84f2d4dc44e2fb31 xmlns="6c68856e-6b7f-4b9d-8496-3d4fa7eedc26">
      <Terms xmlns="http://schemas.microsoft.com/office/infopath/2007/PartnerControls">
        <TermInfo xmlns="http://schemas.microsoft.com/office/infopath/2007/PartnerControls">
          <TermName xmlns="http://schemas.microsoft.com/office/infopath/2007/PartnerControls">de-DE</TermName>
          <TermId xmlns="http://schemas.microsoft.com/office/infopath/2007/PartnerControls">f18adfac-764c-4277-aa07-fe0b6c20ea16</TermId>
        </TermInfo>
      </Terms>
    </na67a3e0403b448b84f2d4dc44e2fb31>
    <aeb1ed4ed9bb4c80a5609567375cb887 xmlns="6c68856e-6b7f-4b9d-8496-3d4fa7eedc26">
      <Terms xmlns="http://schemas.microsoft.com/office/infopath/2007/PartnerControls">
        <TermInfo xmlns="http://schemas.microsoft.com/office/infopath/2007/PartnerControls">
          <TermName xmlns="http://schemas.microsoft.com/office/infopath/2007/PartnerControls">Press release</TermName>
          <TermId xmlns="http://schemas.microsoft.com/office/infopath/2007/PartnerControls">0f52d137-8c2b-436d-9240-3f3180b39a1e</TermId>
        </TermInfo>
      </Terms>
    </aeb1ed4ed9bb4c80a5609567375cb887>
    <Public xmlns="6c68856e-6b7f-4b9d-8496-3d4fa7eedc26">true</Public>
    <Hyperlink xmlns="ecf3afa4-822f-41d0-87f4-ed35996c19dc">
      <Url xsi:nil="true"/>
      <Description xsi:nil="true"/>
    </Hyperlink>
    <Link xmlns="ecf3afa4-822f-41d0-87f4-ed35996c19dc">
      <Url xsi:nil="true"/>
      <Description xsi:nil="true"/>
    </Link>
    <AllottedTo xmlns="6c68856e-6b7f-4b9d-8496-3d4fa7eedc26">
      <Value>EPLAN</Value>
      <Value>CIDEON</Value>
    </AllottedTo>
    <SharedWithUsers xmlns="4c337a84-f91c-48f4-b8e7-1ef65cf0649a">
      <UserInfo>
        <DisplayName>Haider, Andreas</DisplayName>
        <AccountId>2425</AccountId>
        <AccountType/>
      </UserInfo>
      <UserInfo>
        <DisplayName>Schreibmüller, Claas</DisplayName>
        <AccountId>323</AccountId>
        <AccountType/>
      </UserInfo>
      <UserInfo>
        <DisplayName>Seitz, Sebastian (Cideon)</DisplayName>
        <AccountId>1320</AccountId>
        <AccountType/>
      </UserInfo>
      <UserInfo>
        <DisplayName>Haluk Menderes</DisplayName>
        <AccountId>1448</AccountId>
        <AccountType/>
      </UserInfo>
      <UserInfo>
        <DisplayName>Michels, Thomas</DisplayName>
        <AccountId>108</AccountId>
        <AccountType/>
      </UserInfo>
      <UserInfo>
        <DisplayName>Hauke Niehus</DisplayName>
        <AccountId>2444</AccountId>
        <AccountType/>
      </UserInfo>
      <UserInfo>
        <DisplayName>Jaensch, Markus</DisplayName>
        <AccountId>1090</AccountId>
        <AccountType/>
      </UserInfo>
      <UserInfo>
        <DisplayName>Christel Burghardt</DisplayName>
        <AccountId>1375</AccountId>
        <AccountType/>
      </UserInfo>
      <UserInfo>
        <DisplayName>Nonnenbroich, Marie</DisplayName>
        <AccountId>2646</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haredContentType xmlns="Microsoft.SharePoint.Taxonomy.ContentTypeSync" SourceId="868ee9d5-8c47-4322-88f4-9b03f66ae380" ContentTypeId="0x0101000CDC54093BE90C4E8EB0BA503C510D90" PreviousValue="false"/>
</file>

<file path=customXml/item6.xml><?xml version="1.0" encoding="utf-8"?>
<?mso-contentType ?>
<spe:Receivers xmlns:spe="http://schemas.microsoft.com/sharepoint/events"/>
</file>

<file path=customXml/itemProps1.xml><?xml version="1.0" encoding="utf-8"?>
<ds:datastoreItem xmlns:ds="http://schemas.openxmlformats.org/officeDocument/2006/customXml" ds:itemID="{B008F1EA-9318-4C88-A9D3-31C304B7A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c68856e-6b7f-4b9d-8496-3d4fa7eedc26"/>
    <ds:schemaRef ds:uri="http://schemas.microsoft.com/sharepoint/v4"/>
    <ds:schemaRef ds:uri="ecf3afa4-822f-41d0-87f4-ed35996c19dc"/>
    <ds:schemaRef ds:uri="4c337a84-f91c-48f4-b8e7-1ef65cf064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FE0932-5169-4EEE-B1AF-21F775D1D298}">
  <ds:schemaRefs>
    <ds:schemaRef ds:uri="http://schemas.microsoft.com/office/2006/metadata/properties"/>
    <ds:schemaRef ds:uri="http://schemas.microsoft.com/office/infopath/2007/PartnerControls"/>
    <ds:schemaRef ds:uri="6c68856e-6b7f-4b9d-8496-3d4fa7eedc26"/>
    <ds:schemaRef ds:uri="http://schemas.microsoft.com/sharepoint/v4"/>
    <ds:schemaRef ds:uri="http://schemas.microsoft.com/sharepoint.v3"/>
    <ds:schemaRef ds:uri="ecf3afa4-822f-41d0-87f4-ed35996c19dc"/>
    <ds:schemaRef ds:uri="4c337a84-f91c-48f4-b8e7-1ef65cf0649a"/>
  </ds:schemaRefs>
</ds:datastoreItem>
</file>

<file path=customXml/itemProps3.xml><?xml version="1.0" encoding="utf-8"?>
<ds:datastoreItem xmlns:ds="http://schemas.openxmlformats.org/officeDocument/2006/customXml" ds:itemID="{2477F5BC-CECA-45AD-A5F1-467569392D7F}">
  <ds:schemaRefs>
    <ds:schemaRef ds:uri="http://schemas.microsoft.com/sharepoint/v3/contenttype/forms"/>
  </ds:schemaRefs>
</ds:datastoreItem>
</file>

<file path=customXml/itemProps4.xml><?xml version="1.0" encoding="utf-8"?>
<ds:datastoreItem xmlns:ds="http://schemas.openxmlformats.org/officeDocument/2006/customXml" ds:itemID="{9D4878DD-172E-453D-B473-E992967691A9}">
  <ds:schemaRefs>
    <ds:schemaRef ds:uri="http://schemas.openxmlformats.org/officeDocument/2006/bibliography"/>
  </ds:schemaRefs>
</ds:datastoreItem>
</file>

<file path=customXml/itemProps5.xml><?xml version="1.0" encoding="utf-8"?>
<ds:datastoreItem xmlns:ds="http://schemas.openxmlformats.org/officeDocument/2006/customXml" ds:itemID="{19CA559F-AB37-48D8-B98D-7457432EA27F}">
  <ds:schemaRefs>
    <ds:schemaRef ds:uri="Microsoft.SharePoint.Taxonomy.ContentTypeSync"/>
  </ds:schemaRefs>
</ds:datastoreItem>
</file>

<file path=customXml/itemProps6.xml><?xml version="1.0" encoding="utf-8"?>
<ds:datastoreItem xmlns:ds="http://schemas.openxmlformats.org/officeDocument/2006/customXml" ds:itemID="{5A7F24A8-8D12-44B0-90AA-3637CB41701B}">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PI Eplan Vorlage</Template>
  <TotalTime>0</TotalTime>
  <Pages>7</Pages>
  <Words>1731</Words>
  <Characters>10655</Characters>
  <Application>Microsoft Office Word</Application>
  <DocSecurity>0</DocSecurity>
  <Lines>88</Lines>
  <Paragraphs>24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Vorbericht SPS 2018</vt:lpstr>
      <vt:lpstr>Pressemeldung Eplan Harness proD 2 5</vt:lpstr>
    </vt:vector>
  </TitlesOfParts>
  <Company>Eplan</Company>
  <LinksUpToDate>false</LinksUpToDate>
  <CharactersWithSpaces>12362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Vorbericht SPS 2018</dc:title>
  <dc:creator>hag</dc:creator>
  <cp:lastModifiedBy>Steffen Maltzan</cp:lastModifiedBy>
  <cp:revision>6</cp:revision>
  <cp:lastPrinted>2021-10-21T16:22:00Z</cp:lastPrinted>
  <dcterms:created xsi:type="dcterms:W3CDTF">2021-10-28T11:02:00Z</dcterms:created>
  <dcterms:modified xsi:type="dcterms:W3CDTF">2021-11-18T09:14:00Z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0x0101000CDC54093BE90C4E8EB0BA503C510D9000298EC1F4F12D6C4880B758633B1F8476</vt:lpwstr>
  </property>
  <property fmtid="{D5CDD505-2E9C-101B-9397-08002B2CF9AE}" pid="3" name="Managed_x0020_Category">
    <vt:lpwstr/>
  </property>
  <property fmtid="{D5CDD505-2E9C-101B-9397-08002B2CF9AE}" pid="4" name="Release">
    <vt:lpwstr/>
  </property>
  <property fmtid="{D5CDD505-2E9C-101B-9397-08002B2CF9AE}" pid="5" name="Related_x0020_Language">
    <vt:lpwstr>115;#de-DE|f18adfac-764c-4277-aa07-fe0b6c20ea16</vt:lpwstr>
  </property>
  <property fmtid="{D5CDD505-2E9C-101B-9397-08002B2CF9AE}" pid="6" name="Managed_x0020_Industry">
    <vt:lpwstr>121;#Control Cabinet Engineering|8e905069-3c2e-47e8-98f2-a5a3ee56f36d;#26;#Electrical engineering|747cafda-821d-453a-9345-60891c2b10d3;#48;#Machine building|379e54b3-e350-4bee-8004-efc075df4fe3</vt:lpwstr>
  </property>
  <property fmtid="{D5CDD505-2E9C-101B-9397-08002B2CF9AE}" pid="7" name="Managed_x0020_Use">
    <vt:lpwstr>20;#Press release|0f52d137-8c2b-436d-9240-3f3180b39a1e</vt:lpwstr>
  </property>
  <property fmtid="{D5CDD505-2E9C-101B-9397-08002B2CF9AE}" pid="8" name="Managed_x0020_Products">
    <vt:lpwstr>79;#EPLAN Pro Panel|7cf1a3a8-8251-4348-9679-8483ad581c09</vt:lpwstr>
  </property>
  <property fmtid="{D5CDD505-2E9C-101B-9397-08002B2CF9AE}" pid="9" name="Managed Use">
    <vt:lpwstr>20;#Press release|0f52d137-8c2b-436d-9240-3f3180b39a1e</vt:lpwstr>
  </property>
  <property fmtid="{D5CDD505-2E9C-101B-9397-08002B2CF9AE}" pid="10" name="Managed Category">
    <vt:lpwstr/>
  </property>
  <property fmtid="{D5CDD505-2E9C-101B-9397-08002B2CF9AE}" pid="11" name="Managed Industry">
    <vt:lpwstr/>
  </property>
  <property fmtid="{D5CDD505-2E9C-101B-9397-08002B2CF9AE}" pid="12" name="Managed Products">
    <vt:lpwstr>83;#EPLAN Platform|d52f562b-504d-483b-81c0-73730efabefc</vt:lpwstr>
  </property>
  <property fmtid="{D5CDD505-2E9C-101B-9397-08002B2CF9AE}" pid="13" name="Related Language">
    <vt:lpwstr>115;#de-DE|f18adfac-764c-4277-aa07-fe0b6c20ea16</vt:lpwstr>
  </property>
  <property fmtid="{D5CDD505-2E9C-101B-9397-08002B2CF9AE}" pid="14" name="_NewReviewCycle">
    <vt:lpwstr/>
  </property>
  <property fmtid="{D5CDD505-2E9C-101B-9397-08002B2CF9AE}" pid="15" name="TaxCatchAll">
    <vt:lpwstr>20;#Press release|0f52d137-8c2b-436d-9240-3f3180b39a1e;#115;#de-DE|f18adfac-764c-4277-aa07-fe0b6c20ea16;#83;#EPLAN Platform|d52f562b-504d-483b-81c0-73730efabefc</vt:lpwstr>
  </property>
  <property fmtid="{D5CDD505-2E9C-101B-9397-08002B2CF9AE}" pid="16" name="SPPCopyMoveEvent">
    <vt:lpwstr>1</vt:lpwstr>
  </property>
</Properties>
</file>